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90" w:rsidRPr="00643487" w:rsidRDefault="00240D90" w:rsidP="001C473B">
      <w:pPr>
        <w:pStyle w:val="Default"/>
        <w:rPr>
          <w:rFonts w:ascii="Calibri" w:hAnsi="Calibri" w:cs="Tahoma"/>
          <w:b/>
          <w:sz w:val="21"/>
          <w:szCs w:val="21"/>
        </w:rPr>
      </w:pPr>
    </w:p>
    <w:p w:rsidR="00007BB2" w:rsidRPr="00643487" w:rsidRDefault="00CD7BAD" w:rsidP="00D717B6">
      <w:pPr>
        <w:pStyle w:val="Default"/>
        <w:rPr>
          <w:rFonts w:ascii="Calibri" w:hAnsi="Calibri" w:cs="Tahoma"/>
          <w:b/>
          <w:sz w:val="21"/>
          <w:szCs w:val="21"/>
        </w:rPr>
      </w:pPr>
      <w:r w:rsidRPr="00643487">
        <w:rPr>
          <w:rFonts w:ascii="Calibri" w:hAnsi="Calibri" w:cs="Tahoma"/>
          <w:b/>
          <w:sz w:val="21"/>
          <w:szCs w:val="21"/>
        </w:rPr>
        <w:t xml:space="preserve">Datenschutzerklärung nach </w:t>
      </w:r>
      <w:r w:rsidR="005F67E1" w:rsidRPr="00643487">
        <w:rPr>
          <w:rFonts w:ascii="Calibri" w:hAnsi="Calibri" w:cs="Tahoma"/>
          <w:b/>
          <w:sz w:val="21"/>
          <w:szCs w:val="21"/>
        </w:rPr>
        <w:t>D</w:t>
      </w:r>
      <w:r w:rsidRPr="00643487">
        <w:rPr>
          <w:rFonts w:ascii="Calibri" w:hAnsi="Calibri" w:cs="Tahoma"/>
          <w:b/>
          <w:sz w:val="21"/>
          <w:szCs w:val="21"/>
        </w:rPr>
        <w:t>atenschutzgrundverordnung (D</w:t>
      </w:r>
      <w:r w:rsidR="005F67E1" w:rsidRPr="00643487">
        <w:rPr>
          <w:rFonts w:ascii="Calibri" w:hAnsi="Calibri" w:cs="Tahoma"/>
          <w:b/>
          <w:sz w:val="21"/>
          <w:szCs w:val="21"/>
        </w:rPr>
        <w:t>SGVO</w:t>
      </w:r>
      <w:r w:rsidRPr="00643487">
        <w:rPr>
          <w:rFonts w:ascii="Calibri" w:hAnsi="Calibri" w:cs="Tahoma"/>
          <w:b/>
          <w:sz w:val="21"/>
          <w:szCs w:val="21"/>
        </w:rPr>
        <w:t>)</w:t>
      </w:r>
      <w:r w:rsidR="00F33B0F">
        <w:rPr>
          <w:rFonts w:ascii="Calibri" w:hAnsi="Calibri" w:cs="Tahoma"/>
          <w:b/>
          <w:sz w:val="21"/>
          <w:szCs w:val="21"/>
        </w:rPr>
        <w:br/>
      </w:r>
      <w:r w:rsidR="00025362" w:rsidRPr="00643487">
        <w:rPr>
          <w:rFonts w:ascii="Calibri" w:hAnsi="Calibri" w:cs="Tahoma"/>
          <w:b/>
          <w:sz w:val="21"/>
          <w:szCs w:val="21"/>
        </w:rPr>
        <w:t>Pachtverträge</w:t>
      </w:r>
      <w:r w:rsidR="00F33B0F">
        <w:rPr>
          <w:rFonts w:ascii="Calibri" w:hAnsi="Calibri" w:cs="Tahoma"/>
          <w:b/>
          <w:sz w:val="21"/>
          <w:szCs w:val="21"/>
        </w:rPr>
        <w:t xml:space="preserve"> über Verwaltungsvollmacht zwischen Verband und Verein</w:t>
      </w:r>
    </w:p>
    <w:p w:rsidR="009B3095" w:rsidRPr="00A229C4" w:rsidRDefault="009B3095" w:rsidP="00FA0176">
      <w:pPr>
        <w:pStyle w:val="Default"/>
        <w:spacing w:after="96"/>
        <w:rPr>
          <w:rFonts w:cs="Tahoma"/>
          <w:sz w:val="16"/>
          <w:szCs w:val="16"/>
        </w:rPr>
      </w:pPr>
    </w:p>
    <w:p w:rsidR="008A481D" w:rsidRPr="00643487" w:rsidRDefault="00CD7BAD" w:rsidP="00CD7BA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Durch die DSGVO sind uns Pflichten auferlegt, um den Schutz der Daten bei der Verarbeitung im Rahmen des Pachtvertrages sicherzustellen. Nachfolgend </w:t>
      </w:r>
      <w:r w:rsidR="00C91274" w:rsidRPr="00643487">
        <w:rPr>
          <w:rFonts w:ascii="Calibri" w:hAnsi="Calibri" w:cs="Tahoma"/>
          <w:sz w:val="21"/>
          <w:szCs w:val="21"/>
        </w:rPr>
        <w:t>wird erläutert</w:t>
      </w:r>
      <w:r w:rsidRPr="00643487">
        <w:rPr>
          <w:rFonts w:ascii="Calibri" w:hAnsi="Calibri" w:cs="Tahoma"/>
          <w:sz w:val="21"/>
          <w:szCs w:val="21"/>
        </w:rPr>
        <w:t xml:space="preserve">, welche Daten </w:t>
      </w:r>
      <w:r w:rsidR="00C91274" w:rsidRPr="00643487">
        <w:rPr>
          <w:rFonts w:ascii="Calibri" w:hAnsi="Calibri" w:cs="Tahoma"/>
          <w:sz w:val="21"/>
          <w:szCs w:val="21"/>
        </w:rPr>
        <w:t xml:space="preserve">im Rahmen des Pachtverhältnisses </w:t>
      </w:r>
      <w:r w:rsidRPr="00643487">
        <w:rPr>
          <w:rFonts w:ascii="Calibri" w:hAnsi="Calibri" w:cs="Tahoma"/>
          <w:sz w:val="21"/>
          <w:szCs w:val="21"/>
        </w:rPr>
        <w:t>zu welchen Zwecken verarbeite</w:t>
      </w:r>
      <w:r w:rsidR="00C91274" w:rsidRPr="00643487">
        <w:rPr>
          <w:rFonts w:ascii="Calibri" w:hAnsi="Calibri" w:cs="Tahoma"/>
          <w:sz w:val="21"/>
          <w:szCs w:val="21"/>
        </w:rPr>
        <w:t>t</w:t>
      </w:r>
      <w:r w:rsidRPr="00643487">
        <w:rPr>
          <w:rFonts w:ascii="Calibri" w:hAnsi="Calibri" w:cs="Tahoma"/>
          <w:sz w:val="21"/>
          <w:szCs w:val="21"/>
        </w:rPr>
        <w:t xml:space="preserve"> und welche Rechte </w:t>
      </w:r>
      <w:r w:rsidR="00C91274" w:rsidRPr="00643487">
        <w:rPr>
          <w:rFonts w:ascii="Calibri" w:hAnsi="Calibri" w:cs="Tahoma"/>
          <w:sz w:val="21"/>
          <w:szCs w:val="21"/>
        </w:rPr>
        <w:t>die Betroffenen</w:t>
      </w:r>
      <w:r w:rsidRPr="00643487">
        <w:rPr>
          <w:rFonts w:ascii="Calibri" w:hAnsi="Calibri" w:cs="Tahoma"/>
          <w:sz w:val="21"/>
          <w:szCs w:val="21"/>
        </w:rPr>
        <w:t xml:space="preserve"> diesbezüglich haben.</w:t>
      </w:r>
    </w:p>
    <w:p w:rsidR="00CD7BAD" w:rsidRPr="00A229C4" w:rsidRDefault="00CD7BAD" w:rsidP="001C473B">
      <w:pPr>
        <w:pStyle w:val="Default"/>
        <w:rPr>
          <w:rFonts w:cs="Tahoma"/>
          <w:sz w:val="16"/>
          <w:szCs w:val="16"/>
        </w:rPr>
      </w:pPr>
    </w:p>
    <w:p w:rsidR="006866F5" w:rsidRPr="00407EE5" w:rsidRDefault="007268C5" w:rsidP="007268C5">
      <w:pPr>
        <w:pStyle w:val="Default"/>
        <w:spacing w:after="96"/>
        <w:rPr>
          <w:rFonts w:ascii="Calibri" w:hAnsi="Calibri" w:cs="Tahoma"/>
          <w:b/>
          <w:color w:val="auto"/>
          <w:sz w:val="21"/>
          <w:szCs w:val="21"/>
        </w:rPr>
      </w:pPr>
      <w:r>
        <w:rPr>
          <w:rFonts w:ascii="Calibri" w:hAnsi="Calibri" w:cs="Tahoma"/>
          <w:b/>
          <w:color w:val="auto"/>
          <w:sz w:val="21"/>
          <w:szCs w:val="21"/>
        </w:rPr>
        <w:t xml:space="preserve">1. </w:t>
      </w:r>
      <w:r w:rsidR="003B53A4" w:rsidRPr="00407EE5">
        <w:rPr>
          <w:rFonts w:ascii="Calibri" w:hAnsi="Calibri" w:cs="Tahoma"/>
          <w:b/>
          <w:color w:val="auto"/>
          <w:sz w:val="21"/>
          <w:szCs w:val="21"/>
        </w:rPr>
        <w:t>We</w:t>
      </w:r>
      <w:r w:rsidR="003B1792" w:rsidRPr="00407EE5">
        <w:rPr>
          <w:rFonts w:ascii="Calibri" w:hAnsi="Calibri" w:cs="Tahoma"/>
          <w:b/>
          <w:color w:val="auto"/>
          <w:sz w:val="21"/>
          <w:szCs w:val="21"/>
        </w:rPr>
        <w:t>r ist Verantwortlicher</w:t>
      </w:r>
    </w:p>
    <w:p w:rsidR="00393179" w:rsidRPr="0053464A" w:rsidRDefault="0053464A" w:rsidP="0053464A">
      <w:pPr>
        <w:widowControl w:val="0"/>
        <w:autoSpaceDE w:val="0"/>
        <w:autoSpaceDN w:val="0"/>
        <w:adjustRightInd w:val="0"/>
        <w:spacing w:after="96" w:line="240" w:lineRule="auto"/>
        <w:ind w:left="720"/>
        <w:rPr>
          <w:rFonts w:cs="Tahoma"/>
          <w:i/>
          <w:color w:val="C00000"/>
          <w:sz w:val="21"/>
          <w:szCs w:val="21"/>
        </w:rPr>
      </w:pPr>
      <w:r>
        <w:rPr>
          <w:rFonts w:cs="Tahoma"/>
          <w:i/>
          <w:color w:val="C00000"/>
          <w:sz w:val="21"/>
          <w:szCs w:val="21"/>
        </w:rPr>
        <w:t>[Name Verband mit Verwaltungsvollmach</w:t>
      </w:r>
      <w:r w:rsidR="00407C9E">
        <w:rPr>
          <w:rFonts w:cs="Tahoma"/>
          <w:i/>
          <w:color w:val="C00000"/>
          <w:sz w:val="21"/>
          <w:szCs w:val="21"/>
        </w:rPr>
        <w:t>t</w:t>
      </w:r>
      <w:r w:rsidR="006866F5" w:rsidRPr="0053464A">
        <w:rPr>
          <w:rFonts w:cs="Tahoma"/>
          <w:i/>
          <w:color w:val="C00000"/>
          <w:sz w:val="21"/>
          <w:szCs w:val="21"/>
        </w:rPr>
        <w:t xml:space="preserve"> e.V.</w:t>
      </w:r>
      <w:r>
        <w:rPr>
          <w:rFonts w:cs="Tahoma"/>
          <w:i/>
          <w:color w:val="C00000"/>
          <w:sz w:val="21"/>
          <w:szCs w:val="21"/>
        </w:rPr>
        <w:t>]</w:t>
      </w:r>
      <w:r w:rsidR="006866F5" w:rsidRPr="0053464A">
        <w:rPr>
          <w:rFonts w:cs="Tahoma"/>
          <w:i/>
          <w:color w:val="C00000"/>
          <w:sz w:val="21"/>
          <w:szCs w:val="21"/>
        </w:rPr>
        <w:t>,</w:t>
      </w:r>
      <w:r>
        <w:rPr>
          <w:rFonts w:cs="Tahoma"/>
          <w:i/>
          <w:color w:val="C00000"/>
          <w:sz w:val="21"/>
          <w:szCs w:val="21"/>
        </w:rPr>
        <w:t xml:space="preserve"> </w:t>
      </w:r>
      <w:r w:rsidRPr="0053464A">
        <w:rPr>
          <w:rFonts w:cs="Tahoma"/>
          <w:i/>
          <w:color w:val="C00000"/>
          <w:sz w:val="21"/>
          <w:szCs w:val="21"/>
        </w:rPr>
        <w:t>[</w:t>
      </w:r>
      <w:r>
        <w:rPr>
          <w:rFonts w:cs="Tahoma"/>
          <w:i/>
          <w:color w:val="C00000"/>
          <w:sz w:val="21"/>
          <w:szCs w:val="21"/>
        </w:rPr>
        <w:t>Verbandsanschrift</w:t>
      </w:r>
      <w:r w:rsidRPr="0053464A">
        <w:rPr>
          <w:rFonts w:cs="Tahoma"/>
          <w:i/>
          <w:color w:val="C00000"/>
          <w:sz w:val="21"/>
          <w:szCs w:val="21"/>
        </w:rPr>
        <w:t>]</w:t>
      </w:r>
      <w:r>
        <w:rPr>
          <w:rFonts w:cs="Tahoma"/>
          <w:i/>
          <w:color w:val="C00000"/>
          <w:sz w:val="21"/>
          <w:szCs w:val="21"/>
        </w:rPr>
        <w:t xml:space="preserve"> [PLZ Ort]</w:t>
      </w:r>
      <w:r>
        <w:rPr>
          <w:rFonts w:cs="Tahoma"/>
          <w:i/>
          <w:color w:val="C00000"/>
          <w:sz w:val="21"/>
          <w:szCs w:val="21"/>
        </w:rPr>
        <w:br/>
        <w:t xml:space="preserve">[Telefon, </w:t>
      </w:r>
      <w:r w:rsidR="00C318B2">
        <w:rPr>
          <w:rFonts w:cs="Tahoma"/>
          <w:i/>
          <w:color w:val="C00000"/>
          <w:sz w:val="21"/>
          <w:szCs w:val="21"/>
        </w:rPr>
        <w:t>E-Mail, Internet</w:t>
      </w:r>
      <w:r>
        <w:rPr>
          <w:rFonts w:cs="Tahoma"/>
          <w:i/>
          <w:color w:val="C00000"/>
          <w:sz w:val="21"/>
          <w:szCs w:val="21"/>
        </w:rPr>
        <w:t>]</w:t>
      </w:r>
      <w:proofErr w:type="gramStart"/>
      <w:r w:rsidRPr="0053464A">
        <w:rPr>
          <w:rFonts w:cs="Tahoma"/>
          <w:i/>
          <w:color w:val="C00000"/>
          <w:sz w:val="21"/>
          <w:szCs w:val="21"/>
        </w:rPr>
        <w:t>,</w:t>
      </w:r>
      <w:proofErr w:type="gramEnd"/>
      <w:r>
        <w:rPr>
          <w:rFonts w:cs="Tahoma"/>
          <w:i/>
          <w:color w:val="C00000"/>
          <w:sz w:val="21"/>
          <w:szCs w:val="21"/>
        </w:rPr>
        <w:br/>
      </w:r>
      <w:r w:rsidRPr="0053464A">
        <w:rPr>
          <w:rFonts w:cs="Tahoma"/>
          <w:i/>
          <w:color w:val="C00000"/>
          <w:sz w:val="21"/>
          <w:szCs w:val="21"/>
        </w:rPr>
        <w:br/>
      </w:r>
      <w:r w:rsidR="006866F5">
        <w:rPr>
          <w:rFonts w:cs="Tahoma"/>
          <w:sz w:val="21"/>
          <w:szCs w:val="21"/>
        </w:rPr>
        <w:t>Ansprechpartner</w:t>
      </w:r>
      <w:r w:rsidR="006866F5" w:rsidRPr="00643487">
        <w:rPr>
          <w:rFonts w:cs="Tahoma"/>
          <w:sz w:val="21"/>
          <w:szCs w:val="21"/>
        </w:rPr>
        <w:t xml:space="preserve"> d</w:t>
      </w:r>
      <w:r w:rsidR="006866F5">
        <w:rPr>
          <w:rFonts w:cs="Tahoma"/>
          <w:sz w:val="21"/>
          <w:szCs w:val="21"/>
        </w:rPr>
        <w:t>es Vereins</w:t>
      </w:r>
      <w:r w:rsidR="00BA03B0">
        <w:rPr>
          <w:rFonts w:cs="Tahoma"/>
          <w:sz w:val="21"/>
          <w:szCs w:val="21"/>
        </w:rPr>
        <w:t xml:space="preserve"> ist nach </w:t>
      </w:r>
      <w:r w:rsidR="00393179" w:rsidRPr="00BA03B0">
        <w:rPr>
          <w:rFonts w:cs="Tahoma"/>
          <w:sz w:val="21"/>
          <w:szCs w:val="21"/>
        </w:rPr>
        <w:t>§</w:t>
      </w:r>
      <w:r w:rsidR="006866F5" w:rsidRPr="00BA03B0">
        <w:rPr>
          <w:rFonts w:cs="Tahoma"/>
          <w:sz w:val="21"/>
          <w:szCs w:val="21"/>
        </w:rPr>
        <w:t xml:space="preserve"> </w:t>
      </w:r>
      <w:r w:rsidR="00393179" w:rsidRPr="00BA03B0">
        <w:rPr>
          <w:rFonts w:cs="Tahoma"/>
          <w:sz w:val="21"/>
          <w:szCs w:val="21"/>
        </w:rPr>
        <w:t>26 BGB</w:t>
      </w:r>
      <w:r w:rsidR="006866F5" w:rsidRPr="00BA03B0">
        <w:rPr>
          <w:rFonts w:cs="Tahoma"/>
          <w:sz w:val="21"/>
          <w:szCs w:val="21"/>
        </w:rPr>
        <w:t>: der Vorstand des Vereins</w:t>
      </w:r>
      <w:r w:rsidR="003024F1">
        <w:rPr>
          <w:rFonts w:cs="Tahoma"/>
          <w:sz w:val="21"/>
          <w:szCs w:val="21"/>
        </w:rPr>
        <w:t>:</w:t>
      </w:r>
    </w:p>
    <w:p w:rsidR="001C473B" w:rsidRPr="001C473B" w:rsidRDefault="00CB5350" w:rsidP="00CB5350">
      <w:pPr>
        <w:widowControl w:val="0"/>
        <w:autoSpaceDE w:val="0"/>
        <w:autoSpaceDN w:val="0"/>
        <w:adjustRightInd w:val="0"/>
        <w:spacing w:after="96" w:line="240" w:lineRule="auto"/>
        <w:ind w:left="720"/>
        <w:rPr>
          <w:rFonts w:cs="Tahoma"/>
          <w:sz w:val="16"/>
          <w:szCs w:val="16"/>
        </w:rPr>
      </w:pPr>
      <w:r w:rsidRPr="00CB5350">
        <w:rPr>
          <w:rFonts w:cs="Tahoma"/>
          <w:i/>
          <w:color w:val="C00000"/>
          <w:sz w:val="21"/>
          <w:szCs w:val="21"/>
        </w:rPr>
        <w:t xml:space="preserve">[Vorname </w:t>
      </w:r>
      <w:r w:rsidR="00CD5198">
        <w:rPr>
          <w:rFonts w:cs="Tahoma"/>
          <w:i/>
          <w:color w:val="C00000"/>
          <w:sz w:val="21"/>
          <w:szCs w:val="21"/>
        </w:rPr>
        <w:t xml:space="preserve">+ </w:t>
      </w:r>
      <w:r w:rsidRPr="00CB5350">
        <w:rPr>
          <w:rFonts w:cs="Tahoma"/>
          <w:i/>
          <w:color w:val="C00000"/>
          <w:sz w:val="21"/>
          <w:szCs w:val="21"/>
        </w:rPr>
        <w:t>Name des Vorstands]</w:t>
      </w:r>
      <w:r>
        <w:rPr>
          <w:rFonts w:cs="Tahoma"/>
          <w:i/>
          <w:color w:val="C00000"/>
          <w:sz w:val="21"/>
          <w:szCs w:val="21"/>
        </w:rPr>
        <w:br/>
      </w:r>
      <w:r w:rsidR="006866F5" w:rsidRPr="00393179">
        <w:rPr>
          <w:rFonts w:cs="Tahoma"/>
          <w:i/>
          <w:color w:val="C00000"/>
          <w:sz w:val="21"/>
          <w:szCs w:val="21"/>
        </w:rPr>
        <w:t>[Vereinsname] e.V.</w:t>
      </w:r>
      <w:r>
        <w:rPr>
          <w:rFonts w:cs="Tahoma"/>
          <w:i/>
          <w:color w:val="C00000"/>
          <w:sz w:val="21"/>
          <w:szCs w:val="21"/>
        </w:rPr>
        <w:t>,</w:t>
      </w:r>
      <w:r w:rsidR="006866F5">
        <w:rPr>
          <w:rFonts w:cs="Tahoma"/>
          <w:i/>
          <w:color w:val="C00000"/>
          <w:sz w:val="21"/>
          <w:szCs w:val="21"/>
        </w:rPr>
        <w:t xml:space="preserve"> [Vereinsanschrift]</w:t>
      </w:r>
      <w:r>
        <w:rPr>
          <w:rFonts w:cs="Tahoma"/>
          <w:i/>
          <w:color w:val="C00000"/>
          <w:sz w:val="21"/>
          <w:szCs w:val="21"/>
        </w:rPr>
        <w:t>,</w:t>
      </w:r>
      <w:r w:rsidR="006866F5">
        <w:rPr>
          <w:rFonts w:cs="Tahoma"/>
          <w:i/>
          <w:color w:val="C00000"/>
          <w:sz w:val="21"/>
          <w:szCs w:val="21"/>
        </w:rPr>
        <w:t xml:space="preserve"> [PLZ-Ort]</w:t>
      </w:r>
      <w:r w:rsidR="0053464A">
        <w:rPr>
          <w:rFonts w:cs="Tahoma"/>
          <w:i/>
          <w:color w:val="C00000"/>
          <w:sz w:val="21"/>
          <w:szCs w:val="21"/>
        </w:rPr>
        <w:t>,</w:t>
      </w:r>
      <w:r w:rsidR="0053464A">
        <w:rPr>
          <w:rFonts w:cs="Tahoma"/>
          <w:i/>
          <w:color w:val="C00000"/>
          <w:sz w:val="21"/>
          <w:szCs w:val="21"/>
        </w:rPr>
        <w:br/>
      </w:r>
      <w:r w:rsidR="0053464A" w:rsidRPr="0053464A">
        <w:rPr>
          <w:rFonts w:cs="Tahoma"/>
          <w:i/>
          <w:color w:val="C00000"/>
          <w:sz w:val="21"/>
          <w:szCs w:val="21"/>
        </w:rPr>
        <w:t xml:space="preserve">[Telefon, </w:t>
      </w:r>
      <w:r>
        <w:rPr>
          <w:rFonts w:cs="Tahoma"/>
          <w:i/>
          <w:color w:val="C00000"/>
          <w:sz w:val="21"/>
          <w:szCs w:val="21"/>
        </w:rPr>
        <w:t>E-Mail</w:t>
      </w:r>
      <w:r w:rsidR="0053464A" w:rsidRPr="0053464A">
        <w:rPr>
          <w:rFonts w:cs="Tahoma"/>
          <w:i/>
          <w:color w:val="C00000"/>
          <w:sz w:val="21"/>
          <w:szCs w:val="21"/>
        </w:rPr>
        <w:t>]</w:t>
      </w:r>
      <w:r w:rsidR="0062272E">
        <w:rPr>
          <w:rFonts w:cs="Tahoma"/>
          <w:i/>
          <w:color w:val="C00000"/>
          <w:sz w:val="21"/>
          <w:szCs w:val="21"/>
        </w:rPr>
        <w:t>.</w:t>
      </w:r>
      <w:r w:rsidR="0053464A" w:rsidRPr="0053464A">
        <w:rPr>
          <w:rFonts w:cs="Tahoma"/>
          <w:i/>
          <w:color w:val="C00000"/>
          <w:sz w:val="21"/>
          <w:szCs w:val="21"/>
        </w:rPr>
        <w:br/>
      </w:r>
    </w:p>
    <w:p w:rsidR="009C354C" w:rsidRPr="00407EE5" w:rsidRDefault="005F67E1" w:rsidP="008A481D">
      <w:pPr>
        <w:pStyle w:val="Default"/>
        <w:spacing w:after="96"/>
        <w:rPr>
          <w:rFonts w:ascii="Calibri" w:hAnsi="Calibri" w:cs="Tahoma"/>
          <w:b/>
          <w:sz w:val="21"/>
          <w:szCs w:val="21"/>
        </w:rPr>
      </w:pPr>
      <w:r w:rsidRPr="00407EE5">
        <w:rPr>
          <w:rFonts w:ascii="Calibri" w:hAnsi="Calibri" w:cs="Tahoma"/>
          <w:b/>
          <w:sz w:val="21"/>
          <w:szCs w:val="21"/>
        </w:rPr>
        <w:t xml:space="preserve">2. </w:t>
      </w:r>
      <w:r w:rsidR="003B53A4" w:rsidRPr="00407EE5">
        <w:rPr>
          <w:rFonts w:ascii="Calibri" w:hAnsi="Calibri" w:cs="Tahoma"/>
          <w:b/>
          <w:sz w:val="21"/>
          <w:szCs w:val="21"/>
        </w:rPr>
        <w:t xml:space="preserve">Für welche Zwecke werden die </w:t>
      </w:r>
      <w:r w:rsidRPr="00407EE5">
        <w:rPr>
          <w:rFonts w:ascii="Calibri" w:hAnsi="Calibri" w:cs="Tahoma"/>
          <w:b/>
          <w:sz w:val="21"/>
          <w:szCs w:val="21"/>
        </w:rPr>
        <w:t>personenbezo</w:t>
      </w:r>
      <w:r w:rsidR="00CE1045" w:rsidRPr="00407EE5">
        <w:rPr>
          <w:rFonts w:ascii="Calibri" w:hAnsi="Calibri" w:cs="Tahoma"/>
          <w:b/>
          <w:sz w:val="21"/>
          <w:szCs w:val="21"/>
        </w:rPr>
        <w:t>genen Daten verarbeitet?</w:t>
      </w:r>
    </w:p>
    <w:p w:rsidR="00C91274" w:rsidRPr="00643487" w:rsidRDefault="003B1792" w:rsidP="00C91274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Der </w:t>
      </w:r>
      <w:r w:rsidR="00BA03B0">
        <w:rPr>
          <w:rFonts w:ascii="Calibri" w:hAnsi="Calibri" w:cs="Tahoma"/>
          <w:sz w:val="21"/>
          <w:szCs w:val="21"/>
        </w:rPr>
        <w:t>Verband</w:t>
      </w:r>
      <w:r w:rsidR="00F34057">
        <w:rPr>
          <w:rFonts w:ascii="Calibri" w:hAnsi="Calibri" w:cs="Tahoma"/>
          <w:sz w:val="21"/>
          <w:szCs w:val="21"/>
        </w:rPr>
        <w:t xml:space="preserve"> </w:t>
      </w:r>
      <w:r w:rsidR="00066E6E">
        <w:rPr>
          <w:rFonts w:ascii="Calibri" w:hAnsi="Calibri" w:cs="Tahoma"/>
          <w:sz w:val="21"/>
          <w:szCs w:val="21"/>
        </w:rPr>
        <w:t>und der</w:t>
      </w:r>
      <w:r w:rsidR="00BA03B0">
        <w:rPr>
          <w:rFonts w:ascii="Calibri" w:hAnsi="Calibri" w:cs="Tahoma"/>
          <w:sz w:val="21"/>
          <w:szCs w:val="21"/>
        </w:rPr>
        <w:t xml:space="preserve"> </w:t>
      </w:r>
      <w:r w:rsidRPr="00643487">
        <w:rPr>
          <w:rFonts w:ascii="Calibri" w:hAnsi="Calibri" w:cs="Tahoma"/>
          <w:sz w:val="21"/>
          <w:szCs w:val="21"/>
        </w:rPr>
        <w:t>Verein</w:t>
      </w:r>
      <w:r w:rsidR="00C91274" w:rsidRPr="00643487">
        <w:rPr>
          <w:rFonts w:ascii="Calibri" w:hAnsi="Calibri" w:cs="Tahoma"/>
          <w:sz w:val="21"/>
          <w:szCs w:val="21"/>
        </w:rPr>
        <w:t xml:space="preserve"> verarbeite</w:t>
      </w:r>
      <w:r w:rsidR="00066E6E">
        <w:rPr>
          <w:rFonts w:ascii="Calibri" w:hAnsi="Calibri" w:cs="Tahoma"/>
          <w:sz w:val="21"/>
          <w:szCs w:val="21"/>
        </w:rPr>
        <w:t>n</w:t>
      </w:r>
      <w:r w:rsidR="00C91274" w:rsidRPr="00643487">
        <w:rPr>
          <w:rFonts w:ascii="Calibri" w:hAnsi="Calibri" w:cs="Tahoma"/>
          <w:sz w:val="21"/>
          <w:szCs w:val="21"/>
        </w:rPr>
        <w:t xml:space="preserve"> </w:t>
      </w:r>
      <w:r w:rsidRPr="00643487">
        <w:rPr>
          <w:rFonts w:ascii="Calibri" w:hAnsi="Calibri" w:cs="Tahoma"/>
          <w:sz w:val="21"/>
          <w:szCs w:val="21"/>
        </w:rPr>
        <w:t xml:space="preserve">nach Artikel 6 Abs. 1 b) der DSGVO die </w:t>
      </w:r>
      <w:r w:rsidR="00C91274" w:rsidRPr="00643487">
        <w:rPr>
          <w:rFonts w:ascii="Calibri" w:hAnsi="Calibri" w:cs="Tahoma"/>
          <w:sz w:val="21"/>
          <w:szCs w:val="21"/>
        </w:rPr>
        <w:t xml:space="preserve">Daten </w:t>
      </w:r>
      <w:r w:rsidRPr="00643487">
        <w:rPr>
          <w:rFonts w:ascii="Calibri" w:hAnsi="Calibri" w:cs="Tahoma"/>
          <w:sz w:val="21"/>
          <w:szCs w:val="21"/>
        </w:rPr>
        <w:t xml:space="preserve">des Pächters auf Basis des mit dem Pächter geschlossenen Pachtvertrages sowie ggf. Ihres abgeschlossenen Versicherungsvertrages </w:t>
      </w:r>
      <w:r w:rsidR="00C91274" w:rsidRPr="00643487">
        <w:rPr>
          <w:rFonts w:ascii="Calibri" w:hAnsi="Calibri" w:cs="Tahoma"/>
          <w:sz w:val="21"/>
          <w:szCs w:val="21"/>
        </w:rPr>
        <w:t>zu folgenden Zwecken:</w:t>
      </w:r>
    </w:p>
    <w:p w:rsidR="00C91274" w:rsidRPr="00643487" w:rsidRDefault="00C91274" w:rsidP="00C91274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 Erfüllung von Vertragsleistungen (</w:t>
      </w:r>
      <w:r w:rsidR="008C6995" w:rsidRPr="00643487">
        <w:rPr>
          <w:rFonts w:ascii="Calibri" w:hAnsi="Calibri" w:cs="Tahoma"/>
          <w:sz w:val="21"/>
          <w:szCs w:val="21"/>
        </w:rPr>
        <w:t xml:space="preserve">z.B. </w:t>
      </w:r>
      <w:r w:rsidRPr="00643487">
        <w:rPr>
          <w:rFonts w:ascii="Calibri" w:hAnsi="Calibri" w:cs="Tahoma"/>
          <w:sz w:val="21"/>
          <w:szCs w:val="21"/>
        </w:rPr>
        <w:t>Name, Adresse, Telefonnummern, Mailadresse, Geburtsdatum, Daten Vereinszugehörigkeit)</w:t>
      </w:r>
      <w:r w:rsidR="00BE195C">
        <w:rPr>
          <w:rFonts w:ascii="Calibri" w:hAnsi="Calibri" w:cs="Tahoma"/>
          <w:sz w:val="21"/>
          <w:szCs w:val="21"/>
        </w:rPr>
        <w:t xml:space="preserve">, </w:t>
      </w:r>
      <w:r w:rsidR="00E41A9B" w:rsidRPr="00643487">
        <w:rPr>
          <w:rFonts w:ascii="Calibri" w:hAnsi="Calibri" w:cs="Tahoma"/>
          <w:sz w:val="21"/>
          <w:szCs w:val="21"/>
        </w:rPr>
        <w:t>im Zuge der Versorgung der Parzellen mit Wasser und Strom</w:t>
      </w:r>
      <w:r w:rsidR="00BE195C">
        <w:rPr>
          <w:rFonts w:ascii="Calibri" w:hAnsi="Calibri" w:cs="Tahoma"/>
          <w:sz w:val="21"/>
          <w:szCs w:val="21"/>
        </w:rPr>
        <w:t xml:space="preserve"> und für Aushänge im Schaukasten innerhalb des Vereins</w:t>
      </w:r>
      <w:r w:rsidR="00EF3C7B" w:rsidRPr="00643487">
        <w:rPr>
          <w:rFonts w:ascii="Calibri" w:hAnsi="Calibri" w:cs="Tahoma"/>
          <w:sz w:val="21"/>
          <w:szCs w:val="21"/>
        </w:rPr>
        <w:t>;</w:t>
      </w:r>
    </w:p>
    <w:p w:rsidR="00C91274" w:rsidRPr="00643487" w:rsidRDefault="00C91274" w:rsidP="00C91274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- </w:t>
      </w:r>
      <w:r w:rsidR="00C37E88">
        <w:rPr>
          <w:rFonts w:ascii="Calibri" w:hAnsi="Calibri" w:cs="Tahoma"/>
          <w:sz w:val="21"/>
          <w:szCs w:val="21"/>
        </w:rPr>
        <w:t xml:space="preserve">Daten zur </w:t>
      </w:r>
      <w:r w:rsidRPr="00643487">
        <w:rPr>
          <w:rFonts w:ascii="Calibri" w:hAnsi="Calibri" w:cs="Tahoma"/>
          <w:sz w:val="21"/>
          <w:szCs w:val="21"/>
        </w:rPr>
        <w:t>Rechnungsstellung (</w:t>
      </w:r>
      <w:r w:rsidR="008C6995" w:rsidRPr="00643487">
        <w:rPr>
          <w:rFonts w:ascii="Calibri" w:hAnsi="Calibri" w:cs="Tahoma"/>
          <w:sz w:val="21"/>
          <w:szCs w:val="21"/>
        </w:rPr>
        <w:t xml:space="preserve">z.B. </w:t>
      </w:r>
      <w:r w:rsidRPr="00643487">
        <w:rPr>
          <w:rFonts w:ascii="Calibri" w:hAnsi="Calibri" w:cs="Tahoma"/>
          <w:sz w:val="21"/>
          <w:szCs w:val="21"/>
        </w:rPr>
        <w:t>Gartennummer, Gartengröße, Wasser- und Stromverbrauch, geleistete Gemeinschaftsarbeit, Versicherungsbeitrag, div. Beitragsarten)</w:t>
      </w:r>
      <w:r w:rsidR="00EF3C7B" w:rsidRPr="00643487">
        <w:rPr>
          <w:rFonts w:ascii="Calibri" w:hAnsi="Calibri" w:cs="Tahoma"/>
          <w:sz w:val="21"/>
          <w:szCs w:val="21"/>
        </w:rPr>
        <w:t>;</w:t>
      </w:r>
    </w:p>
    <w:p w:rsidR="00C91274" w:rsidRPr="00643487" w:rsidRDefault="00EF3C7B" w:rsidP="00E85D73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- </w:t>
      </w:r>
      <w:r w:rsidR="00C91274" w:rsidRPr="00643487">
        <w:rPr>
          <w:rFonts w:ascii="Calibri" w:hAnsi="Calibri" w:cs="Tahoma"/>
          <w:sz w:val="21"/>
          <w:szCs w:val="21"/>
        </w:rPr>
        <w:t xml:space="preserve">Übermittlung </w:t>
      </w:r>
      <w:r w:rsidRPr="00643487">
        <w:rPr>
          <w:rFonts w:ascii="Calibri" w:hAnsi="Calibri" w:cs="Tahoma"/>
          <w:sz w:val="21"/>
          <w:szCs w:val="21"/>
        </w:rPr>
        <w:t>von</w:t>
      </w:r>
      <w:r w:rsidR="00C91274" w:rsidRPr="00643487">
        <w:rPr>
          <w:rFonts w:ascii="Calibri" w:hAnsi="Calibri" w:cs="Tahoma"/>
          <w:sz w:val="21"/>
          <w:szCs w:val="21"/>
        </w:rPr>
        <w:t xml:space="preserve"> Adress</w:t>
      </w:r>
      <w:r w:rsidRPr="00643487">
        <w:rPr>
          <w:rFonts w:ascii="Calibri" w:hAnsi="Calibri" w:cs="Tahoma"/>
          <w:sz w:val="21"/>
          <w:szCs w:val="21"/>
        </w:rPr>
        <w:t>- und Kommunikations</w:t>
      </w:r>
      <w:r w:rsidR="00C91274" w:rsidRPr="00643487">
        <w:rPr>
          <w:rFonts w:ascii="Calibri" w:hAnsi="Calibri" w:cs="Tahoma"/>
          <w:sz w:val="21"/>
          <w:szCs w:val="21"/>
        </w:rPr>
        <w:t xml:space="preserve">daten sowie Daten über </w:t>
      </w:r>
      <w:r w:rsidRPr="00643487">
        <w:rPr>
          <w:rFonts w:ascii="Calibri" w:hAnsi="Calibri" w:cs="Tahoma"/>
          <w:sz w:val="21"/>
          <w:szCs w:val="21"/>
        </w:rPr>
        <w:t>den</w:t>
      </w:r>
      <w:r w:rsidR="00C91274" w:rsidRPr="00643487">
        <w:rPr>
          <w:rFonts w:ascii="Calibri" w:hAnsi="Calibri" w:cs="Tahoma"/>
          <w:sz w:val="21"/>
          <w:szCs w:val="21"/>
        </w:rPr>
        <w:t xml:space="preserve"> Pachtvertrag an den</w:t>
      </w:r>
      <w:r w:rsidR="00407C9E">
        <w:rPr>
          <w:rFonts w:ascii="Calibri" w:hAnsi="Calibri" w:cs="Tahoma"/>
          <w:sz w:val="21"/>
          <w:szCs w:val="21"/>
        </w:rPr>
        <w:t xml:space="preserve"> </w:t>
      </w:r>
      <w:r w:rsidR="00407C9E" w:rsidRPr="00141E20">
        <w:rPr>
          <w:rFonts w:ascii="Calibri" w:hAnsi="Calibri" w:cs="Tahoma"/>
          <w:i/>
          <w:color w:val="C00000"/>
          <w:sz w:val="21"/>
          <w:szCs w:val="21"/>
        </w:rPr>
        <w:t>[Name Verband mit Verwaltungsvollmacht e.V.]</w:t>
      </w:r>
      <w:r w:rsidRPr="00643487">
        <w:rPr>
          <w:rFonts w:ascii="Calibri" w:hAnsi="Calibri" w:cs="Tahoma"/>
          <w:sz w:val="21"/>
          <w:szCs w:val="21"/>
        </w:rPr>
        <w:t xml:space="preserve"> </w:t>
      </w:r>
      <w:r w:rsidR="00C91274" w:rsidRPr="00643487">
        <w:rPr>
          <w:rFonts w:ascii="Calibri" w:hAnsi="Calibri" w:cs="Tahoma"/>
          <w:sz w:val="21"/>
          <w:szCs w:val="21"/>
        </w:rPr>
        <w:t>als Vertragspartner bzw.</w:t>
      </w:r>
      <w:r w:rsidRPr="00643487">
        <w:rPr>
          <w:rFonts w:ascii="Calibri" w:hAnsi="Calibri" w:cs="Tahoma"/>
          <w:sz w:val="21"/>
          <w:szCs w:val="21"/>
        </w:rPr>
        <w:t xml:space="preserve"> </w:t>
      </w:r>
      <w:r w:rsidR="00C37E88">
        <w:rPr>
          <w:rFonts w:ascii="Calibri" w:hAnsi="Calibri" w:cs="Tahoma"/>
          <w:sz w:val="21"/>
          <w:szCs w:val="21"/>
        </w:rPr>
        <w:t>Verpächter;</w:t>
      </w:r>
    </w:p>
    <w:p w:rsidR="00BA03B0" w:rsidRPr="00BA03B0" w:rsidRDefault="00BA03B0" w:rsidP="00BA03B0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BA03B0">
        <w:rPr>
          <w:rFonts w:ascii="Calibri" w:hAnsi="Calibri" w:cs="Tahoma"/>
          <w:sz w:val="21"/>
          <w:szCs w:val="21"/>
        </w:rPr>
        <w:t xml:space="preserve">- Übermittlung von Adress- und Kommunikationsdaten sowie Daten über den Pachtvertrag an den Grundstückseigentümer oder </w:t>
      </w:r>
      <w:r w:rsidR="001C473B">
        <w:rPr>
          <w:rFonts w:ascii="Calibri" w:hAnsi="Calibri" w:cs="Tahoma"/>
          <w:sz w:val="21"/>
          <w:szCs w:val="21"/>
        </w:rPr>
        <w:t xml:space="preserve">an </w:t>
      </w:r>
      <w:r w:rsidR="005A5642">
        <w:rPr>
          <w:rFonts w:ascii="Calibri" w:hAnsi="Calibri" w:cs="Tahoma"/>
          <w:sz w:val="21"/>
          <w:szCs w:val="21"/>
        </w:rPr>
        <w:t xml:space="preserve">den </w:t>
      </w:r>
      <w:r w:rsidRPr="00BA03B0">
        <w:rPr>
          <w:rFonts w:ascii="Calibri" w:hAnsi="Calibri" w:cs="Tahoma"/>
          <w:sz w:val="21"/>
          <w:szCs w:val="21"/>
        </w:rPr>
        <w:t>zur Entschädigung Verpflichtete</w:t>
      </w:r>
      <w:r w:rsidR="005A5642">
        <w:rPr>
          <w:rFonts w:ascii="Calibri" w:hAnsi="Calibri" w:cs="Tahoma"/>
          <w:sz w:val="21"/>
          <w:szCs w:val="21"/>
        </w:rPr>
        <w:t>n</w:t>
      </w:r>
      <w:r w:rsidRPr="00BA03B0">
        <w:rPr>
          <w:rFonts w:ascii="Calibri" w:hAnsi="Calibri" w:cs="Tahoma"/>
          <w:sz w:val="21"/>
          <w:szCs w:val="21"/>
        </w:rPr>
        <w:t xml:space="preserve"> bei Abwicklung des Pachtverhältnisses nach </w:t>
      </w:r>
      <w:r w:rsidR="00C37E88">
        <w:rPr>
          <w:rFonts w:ascii="Calibri" w:hAnsi="Calibri" w:cs="Tahoma"/>
          <w:sz w:val="21"/>
          <w:szCs w:val="21"/>
        </w:rPr>
        <w:t>§ 11 Bundeskleingartengesetz;</w:t>
      </w:r>
    </w:p>
    <w:p w:rsidR="00C91274" w:rsidRPr="00643487" w:rsidRDefault="00EF3C7B" w:rsidP="00C91274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- </w:t>
      </w:r>
      <w:r w:rsidR="00C91274" w:rsidRPr="00643487">
        <w:rPr>
          <w:rFonts w:ascii="Calibri" w:hAnsi="Calibri" w:cs="Tahoma"/>
          <w:sz w:val="21"/>
          <w:szCs w:val="21"/>
        </w:rPr>
        <w:t xml:space="preserve">Übermittlung </w:t>
      </w:r>
      <w:r w:rsidR="00213404">
        <w:rPr>
          <w:rFonts w:ascii="Calibri" w:hAnsi="Calibri" w:cs="Tahoma"/>
          <w:sz w:val="21"/>
          <w:szCs w:val="21"/>
        </w:rPr>
        <w:t>von</w:t>
      </w:r>
      <w:r w:rsidR="00C91274" w:rsidRPr="00643487">
        <w:rPr>
          <w:rFonts w:ascii="Calibri" w:hAnsi="Calibri" w:cs="Tahoma"/>
          <w:sz w:val="21"/>
          <w:szCs w:val="21"/>
        </w:rPr>
        <w:t xml:space="preserve"> Adress</w:t>
      </w:r>
      <w:r w:rsidRPr="00643487">
        <w:rPr>
          <w:rFonts w:ascii="Calibri" w:hAnsi="Calibri" w:cs="Tahoma"/>
          <w:sz w:val="21"/>
          <w:szCs w:val="21"/>
        </w:rPr>
        <w:t>- und Kommunikations</w:t>
      </w:r>
      <w:r w:rsidR="00C91274" w:rsidRPr="00643487">
        <w:rPr>
          <w:rFonts w:ascii="Calibri" w:hAnsi="Calibri" w:cs="Tahoma"/>
          <w:sz w:val="21"/>
          <w:szCs w:val="21"/>
        </w:rPr>
        <w:t xml:space="preserve">daten und </w:t>
      </w:r>
      <w:r w:rsidR="005A5642">
        <w:rPr>
          <w:rFonts w:ascii="Calibri" w:hAnsi="Calibri" w:cs="Tahoma"/>
          <w:sz w:val="21"/>
          <w:szCs w:val="21"/>
        </w:rPr>
        <w:t xml:space="preserve">von </w:t>
      </w:r>
      <w:r w:rsidR="00C91274" w:rsidRPr="00643487">
        <w:rPr>
          <w:rFonts w:ascii="Calibri" w:hAnsi="Calibri" w:cs="Tahoma"/>
          <w:sz w:val="21"/>
          <w:szCs w:val="21"/>
        </w:rPr>
        <w:t xml:space="preserve">Laubenversicherungsdaten </w:t>
      </w:r>
      <w:r w:rsidR="00C37E88" w:rsidRPr="00C37E88">
        <w:rPr>
          <w:rFonts w:ascii="Calibri" w:hAnsi="Calibri" w:cs="Tahoma"/>
          <w:sz w:val="21"/>
          <w:szCs w:val="21"/>
        </w:rPr>
        <w:t xml:space="preserve">im Fall der Beitrittserklärung in den Rahmenvertrag für die Kleingärtner zwischen dem </w:t>
      </w:r>
      <w:r w:rsidR="00407C9E" w:rsidRPr="00141E20">
        <w:rPr>
          <w:rFonts w:ascii="Calibri" w:hAnsi="Calibri" w:cs="Tahoma"/>
          <w:i/>
          <w:color w:val="C00000"/>
          <w:sz w:val="21"/>
          <w:szCs w:val="21"/>
        </w:rPr>
        <w:t>[Name Verband mit Verwaltungsvollmacht e.V.]</w:t>
      </w:r>
      <w:r w:rsidR="00C37E88" w:rsidRPr="00C37E88">
        <w:rPr>
          <w:rFonts w:ascii="Calibri" w:hAnsi="Calibri" w:cs="Tahoma"/>
          <w:sz w:val="21"/>
          <w:szCs w:val="21"/>
        </w:rPr>
        <w:t xml:space="preserve"> und dem Versicherungsdienst</w:t>
      </w:r>
      <w:r w:rsidR="00C37E88">
        <w:rPr>
          <w:rFonts w:ascii="Calibri" w:hAnsi="Calibri" w:cs="Tahoma"/>
          <w:sz w:val="21"/>
          <w:szCs w:val="21"/>
        </w:rPr>
        <w:t>;</w:t>
      </w:r>
    </w:p>
    <w:p w:rsidR="00213404" w:rsidRDefault="00EF3C7B" w:rsidP="00C91274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- </w:t>
      </w:r>
      <w:r w:rsidR="00C91274" w:rsidRPr="00643487">
        <w:rPr>
          <w:rFonts w:ascii="Calibri" w:hAnsi="Calibri" w:cs="Tahoma"/>
          <w:sz w:val="21"/>
          <w:szCs w:val="21"/>
        </w:rPr>
        <w:t xml:space="preserve">Übermittlung </w:t>
      </w:r>
      <w:r w:rsidR="00213404">
        <w:rPr>
          <w:rFonts w:ascii="Calibri" w:hAnsi="Calibri" w:cs="Tahoma"/>
          <w:sz w:val="21"/>
          <w:szCs w:val="21"/>
        </w:rPr>
        <w:t>von</w:t>
      </w:r>
      <w:r w:rsidR="00C91274" w:rsidRPr="00643487">
        <w:rPr>
          <w:rFonts w:ascii="Calibri" w:hAnsi="Calibri" w:cs="Tahoma"/>
          <w:sz w:val="21"/>
          <w:szCs w:val="21"/>
        </w:rPr>
        <w:t xml:space="preserve"> Adress</w:t>
      </w:r>
      <w:r w:rsidRPr="00643487">
        <w:rPr>
          <w:rFonts w:ascii="Calibri" w:hAnsi="Calibri" w:cs="Tahoma"/>
          <w:sz w:val="21"/>
          <w:szCs w:val="21"/>
        </w:rPr>
        <w:t>- und Kommunikations</w:t>
      </w:r>
      <w:r w:rsidR="00C91274" w:rsidRPr="00643487">
        <w:rPr>
          <w:rFonts w:ascii="Calibri" w:hAnsi="Calibri" w:cs="Tahoma"/>
          <w:sz w:val="21"/>
          <w:szCs w:val="21"/>
        </w:rPr>
        <w:t>daten an Ämter und Behörden bei berechtigtem Interesse.</w:t>
      </w:r>
    </w:p>
    <w:p w:rsidR="00386FCE" w:rsidRPr="00643487" w:rsidRDefault="00564C69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</w:t>
      </w:r>
      <w:r w:rsidR="00C37E88">
        <w:rPr>
          <w:rFonts w:ascii="Calibri" w:hAnsi="Calibri" w:cs="Tahoma"/>
          <w:sz w:val="21"/>
          <w:szCs w:val="21"/>
        </w:rPr>
        <w:t>Weiterleitung von teilweise anonymisierten per</w:t>
      </w:r>
      <w:r w:rsidR="005F67E1" w:rsidRPr="00643487">
        <w:rPr>
          <w:rFonts w:ascii="Calibri" w:hAnsi="Calibri" w:cs="Tahoma"/>
          <w:sz w:val="21"/>
          <w:szCs w:val="21"/>
        </w:rPr>
        <w:t>sonenbezogene</w:t>
      </w:r>
      <w:r w:rsidR="00AE6DDF">
        <w:rPr>
          <w:rFonts w:ascii="Calibri" w:hAnsi="Calibri" w:cs="Tahoma"/>
          <w:sz w:val="21"/>
          <w:szCs w:val="21"/>
        </w:rPr>
        <w:t>n</w:t>
      </w:r>
      <w:r w:rsidR="005F67E1" w:rsidRPr="00643487">
        <w:rPr>
          <w:rFonts w:ascii="Calibri" w:hAnsi="Calibri" w:cs="Tahoma"/>
          <w:sz w:val="21"/>
          <w:szCs w:val="21"/>
        </w:rPr>
        <w:t xml:space="preserve"> Daten </w:t>
      </w:r>
      <w:r w:rsidR="00C91274" w:rsidRPr="00643487">
        <w:rPr>
          <w:rFonts w:ascii="Calibri" w:hAnsi="Calibri" w:cs="Tahoma"/>
          <w:sz w:val="21"/>
          <w:szCs w:val="21"/>
        </w:rPr>
        <w:t>des Pachtvertrages</w:t>
      </w:r>
      <w:r w:rsidR="00240D90" w:rsidRPr="00643487">
        <w:rPr>
          <w:rFonts w:ascii="Calibri" w:hAnsi="Calibri" w:cs="Tahoma"/>
          <w:sz w:val="21"/>
          <w:szCs w:val="21"/>
        </w:rPr>
        <w:t xml:space="preserve"> </w:t>
      </w:r>
      <w:r w:rsidR="00E41A9B" w:rsidRPr="00643487">
        <w:rPr>
          <w:rFonts w:ascii="Calibri" w:hAnsi="Calibri" w:cs="Tahoma"/>
          <w:sz w:val="21"/>
          <w:szCs w:val="21"/>
        </w:rPr>
        <w:t>mit Blick auf die Entwicklung des Kleingartenwesens</w:t>
      </w:r>
      <w:r w:rsidR="00386FCE" w:rsidRPr="00643487">
        <w:rPr>
          <w:rFonts w:ascii="Calibri" w:hAnsi="Calibri" w:cs="Tahoma"/>
          <w:sz w:val="21"/>
          <w:szCs w:val="21"/>
        </w:rPr>
        <w:t xml:space="preserve"> </w:t>
      </w:r>
      <w:r w:rsidR="00594542">
        <w:rPr>
          <w:rFonts w:ascii="Calibri" w:hAnsi="Calibri" w:cs="Tahoma"/>
          <w:sz w:val="21"/>
          <w:szCs w:val="21"/>
        </w:rPr>
        <w:t xml:space="preserve">bei berechtigtem Interesse </w:t>
      </w:r>
      <w:r w:rsidR="00E41A9B" w:rsidRPr="00643487">
        <w:rPr>
          <w:rFonts w:ascii="Calibri" w:hAnsi="Calibri" w:cs="Tahoma"/>
          <w:sz w:val="21"/>
          <w:szCs w:val="21"/>
        </w:rPr>
        <w:t xml:space="preserve">an </w:t>
      </w:r>
      <w:r w:rsidR="00386FCE" w:rsidRPr="00643487">
        <w:rPr>
          <w:rFonts w:ascii="Calibri" w:hAnsi="Calibri" w:cs="Tahoma"/>
          <w:sz w:val="21"/>
          <w:szCs w:val="21"/>
        </w:rPr>
        <w:t xml:space="preserve">die </w:t>
      </w:r>
      <w:r w:rsidR="00370235">
        <w:rPr>
          <w:rFonts w:ascii="Calibri" w:hAnsi="Calibri" w:cs="Tahoma"/>
          <w:sz w:val="21"/>
          <w:szCs w:val="21"/>
        </w:rPr>
        <w:t xml:space="preserve">Kommunen </w:t>
      </w:r>
      <w:r w:rsidR="001C473B">
        <w:rPr>
          <w:rFonts w:ascii="Calibri" w:hAnsi="Calibri" w:cs="Tahoma"/>
          <w:sz w:val="21"/>
          <w:szCs w:val="21"/>
        </w:rPr>
        <w:t xml:space="preserve">und an </w:t>
      </w:r>
      <w:r w:rsidR="00370235">
        <w:rPr>
          <w:rFonts w:ascii="Calibri" w:hAnsi="Calibri" w:cs="Tahoma"/>
          <w:sz w:val="21"/>
          <w:szCs w:val="21"/>
        </w:rPr>
        <w:t xml:space="preserve">den </w:t>
      </w:r>
      <w:r w:rsidR="00386FCE" w:rsidRPr="00643487">
        <w:rPr>
          <w:rFonts w:ascii="Calibri" w:hAnsi="Calibri" w:cs="Tahoma"/>
          <w:sz w:val="21"/>
          <w:szCs w:val="21"/>
        </w:rPr>
        <w:t>Landes- und Bundesverb</w:t>
      </w:r>
      <w:r w:rsidR="00370235">
        <w:rPr>
          <w:rFonts w:ascii="Calibri" w:hAnsi="Calibri" w:cs="Tahoma"/>
          <w:sz w:val="21"/>
          <w:szCs w:val="21"/>
        </w:rPr>
        <w:t>a</w:t>
      </w:r>
      <w:r w:rsidR="00386FCE" w:rsidRPr="00643487">
        <w:rPr>
          <w:rFonts w:ascii="Calibri" w:hAnsi="Calibri" w:cs="Tahoma"/>
          <w:sz w:val="21"/>
          <w:szCs w:val="21"/>
        </w:rPr>
        <w:t xml:space="preserve">nd der Kleingärtner </w:t>
      </w:r>
      <w:r w:rsidR="00C37E88">
        <w:rPr>
          <w:rFonts w:ascii="Calibri" w:hAnsi="Calibri" w:cs="Tahoma"/>
          <w:sz w:val="21"/>
          <w:szCs w:val="21"/>
        </w:rPr>
        <w:t>e.V</w:t>
      </w:r>
      <w:proofErr w:type="gramStart"/>
      <w:r w:rsidR="00C37E88">
        <w:rPr>
          <w:rFonts w:ascii="Calibri" w:hAnsi="Calibri" w:cs="Tahoma"/>
          <w:sz w:val="21"/>
          <w:szCs w:val="21"/>
        </w:rPr>
        <w:t>.;</w:t>
      </w:r>
      <w:proofErr w:type="gramEnd"/>
    </w:p>
    <w:p w:rsidR="00C91274" w:rsidRDefault="00C91274" w:rsidP="00BE195C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- </w:t>
      </w:r>
      <w:r w:rsidR="00C37E88">
        <w:rPr>
          <w:rFonts w:ascii="Calibri" w:hAnsi="Calibri" w:cs="Tahoma"/>
          <w:sz w:val="21"/>
          <w:szCs w:val="21"/>
        </w:rPr>
        <w:t xml:space="preserve">Erhebung und Verarbeitung von </w:t>
      </w:r>
      <w:r w:rsidRPr="00643487">
        <w:rPr>
          <w:rFonts w:ascii="Calibri" w:hAnsi="Calibri" w:cs="Tahoma"/>
          <w:sz w:val="21"/>
          <w:szCs w:val="21"/>
        </w:rPr>
        <w:t>personenbezogene</w:t>
      </w:r>
      <w:r w:rsidR="00AE6DDF">
        <w:rPr>
          <w:rFonts w:ascii="Calibri" w:hAnsi="Calibri" w:cs="Tahoma"/>
          <w:sz w:val="21"/>
          <w:szCs w:val="21"/>
        </w:rPr>
        <w:t>n</w:t>
      </w:r>
      <w:r w:rsidRPr="00643487">
        <w:rPr>
          <w:rFonts w:ascii="Calibri" w:hAnsi="Calibri" w:cs="Tahoma"/>
          <w:sz w:val="21"/>
          <w:szCs w:val="21"/>
        </w:rPr>
        <w:t xml:space="preserve"> Daten </w:t>
      </w:r>
      <w:r w:rsidR="00C37E88">
        <w:rPr>
          <w:rFonts w:ascii="Calibri" w:hAnsi="Calibri" w:cs="Tahoma"/>
          <w:sz w:val="21"/>
          <w:szCs w:val="21"/>
        </w:rPr>
        <w:t>zum Zwecke der Wertermittlung</w:t>
      </w:r>
      <w:r w:rsidR="00581D16">
        <w:rPr>
          <w:rFonts w:ascii="Calibri" w:hAnsi="Calibri" w:cs="Tahoma"/>
          <w:sz w:val="21"/>
          <w:szCs w:val="21"/>
        </w:rPr>
        <w:t>;</w:t>
      </w:r>
    </w:p>
    <w:p w:rsidR="00594542" w:rsidRPr="00643487" w:rsidRDefault="00594542" w:rsidP="00BE195C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594542">
        <w:rPr>
          <w:rFonts w:ascii="Calibri" w:hAnsi="Calibri" w:cs="Tahoma"/>
          <w:sz w:val="21"/>
          <w:szCs w:val="21"/>
        </w:rPr>
        <w:t xml:space="preserve">- </w:t>
      </w:r>
      <w:r>
        <w:rPr>
          <w:rFonts w:ascii="Calibri" w:hAnsi="Calibri" w:cs="Tahoma"/>
          <w:sz w:val="21"/>
          <w:szCs w:val="21"/>
        </w:rPr>
        <w:t>Erhebung der</w:t>
      </w:r>
      <w:r w:rsidRPr="00594542">
        <w:rPr>
          <w:rFonts w:ascii="Calibri" w:hAnsi="Calibri" w:cs="Tahoma"/>
          <w:sz w:val="21"/>
          <w:szCs w:val="21"/>
        </w:rPr>
        <w:t xml:space="preserve"> Daten der Bankverbindung der Pächter zum Zwecke der Lastschrift an das Bankinstitut</w:t>
      </w:r>
      <w:r>
        <w:rPr>
          <w:rFonts w:ascii="Calibri" w:hAnsi="Calibri" w:cs="Tahoma"/>
          <w:sz w:val="21"/>
          <w:szCs w:val="21"/>
        </w:rPr>
        <w:t>.</w:t>
      </w:r>
    </w:p>
    <w:p w:rsidR="00BE195C" w:rsidRPr="00A229C4" w:rsidRDefault="00BE195C" w:rsidP="001C473B">
      <w:pPr>
        <w:pStyle w:val="Default"/>
        <w:rPr>
          <w:rFonts w:cs="Tahoma"/>
          <w:sz w:val="16"/>
          <w:szCs w:val="16"/>
        </w:rPr>
      </w:pPr>
    </w:p>
    <w:p w:rsidR="00A81405" w:rsidRPr="00407EE5" w:rsidRDefault="005F67E1" w:rsidP="008A481D">
      <w:pPr>
        <w:pStyle w:val="Default"/>
        <w:spacing w:after="96"/>
        <w:rPr>
          <w:rFonts w:ascii="Calibri" w:hAnsi="Calibri" w:cs="Tahoma"/>
          <w:b/>
          <w:sz w:val="21"/>
          <w:szCs w:val="21"/>
        </w:rPr>
      </w:pPr>
      <w:r w:rsidRPr="00407EE5">
        <w:rPr>
          <w:rFonts w:ascii="Calibri" w:hAnsi="Calibri" w:cs="Tahoma"/>
          <w:b/>
          <w:sz w:val="21"/>
          <w:szCs w:val="21"/>
        </w:rPr>
        <w:t xml:space="preserve">3. </w:t>
      </w:r>
      <w:r w:rsidR="003B53A4" w:rsidRPr="00407EE5">
        <w:rPr>
          <w:rFonts w:ascii="Calibri" w:hAnsi="Calibri" w:cs="Tahoma"/>
          <w:b/>
          <w:sz w:val="21"/>
          <w:szCs w:val="21"/>
        </w:rPr>
        <w:t xml:space="preserve">Auf </w:t>
      </w:r>
      <w:r w:rsidR="006374BE" w:rsidRPr="00407EE5">
        <w:rPr>
          <w:rFonts w:ascii="Calibri" w:hAnsi="Calibri" w:cs="Tahoma"/>
          <w:b/>
          <w:sz w:val="21"/>
          <w:szCs w:val="21"/>
        </w:rPr>
        <w:t>Basis</w:t>
      </w:r>
      <w:r w:rsidR="003B53A4" w:rsidRPr="00407EE5">
        <w:rPr>
          <w:rFonts w:ascii="Calibri" w:hAnsi="Calibri" w:cs="Tahoma"/>
          <w:b/>
          <w:sz w:val="21"/>
          <w:szCs w:val="21"/>
        </w:rPr>
        <w:t xml:space="preserve"> welcher </w:t>
      </w:r>
      <w:r w:rsidRPr="00407EE5">
        <w:rPr>
          <w:rFonts w:ascii="Calibri" w:hAnsi="Calibri" w:cs="Tahoma"/>
          <w:b/>
          <w:sz w:val="21"/>
          <w:szCs w:val="21"/>
        </w:rPr>
        <w:t>Rechtsgrundlagen</w:t>
      </w:r>
      <w:r w:rsidR="003B53A4" w:rsidRPr="00407EE5">
        <w:rPr>
          <w:rFonts w:ascii="Calibri" w:hAnsi="Calibri" w:cs="Tahoma"/>
          <w:b/>
          <w:sz w:val="21"/>
          <w:szCs w:val="21"/>
        </w:rPr>
        <w:t xml:space="preserve"> erfolgt Daten</w:t>
      </w:r>
      <w:r w:rsidR="008E2CE7" w:rsidRPr="00407EE5">
        <w:rPr>
          <w:rFonts w:ascii="Calibri" w:hAnsi="Calibri" w:cs="Tahoma"/>
          <w:b/>
          <w:sz w:val="21"/>
          <w:szCs w:val="21"/>
        </w:rPr>
        <w:t>v</w:t>
      </w:r>
      <w:r w:rsidR="003B53A4" w:rsidRPr="00407EE5">
        <w:rPr>
          <w:rFonts w:ascii="Calibri" w:hAnsi="Calibri" w:cs="Tahoma"/>
          <w:b/>
          <w:sz w:val="21"/>
          <w:szCs w:val="21"/>
        </w:rPr>
        <w:t>erarbeitung</w:t>
      </w:r>
      <w:r w:rsidR="00CE1045" w:rsidRPr="00407EE5">
        <w:rPr>
          <w:rFonts w:ascii="Calibri" w:hAnsi="Calibri" w:cs="Tahoma"/>
          <w:b/>
          <w:sz w:val="21"/>
          <w:szCs w:val="21"/>
        </w:rPr>
        <w:t>?</w:t>
      </w:r>
    </w:p>
    <w:p w:rsidR="00A81405" w:rsidRPr="00643487" w:rsidRDefault="00564C69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Die Verarbeitung der personenbezogenen Daten erfolgt in der Regel aufgrund der Erforderlichkeit zur Erfüllung eines Vertrages gemäß Artikel 6 Abs. 1 </w:t>
      </w:r>
      <w:proofErr w:type="spellStart"/>
      <w:r w:rsidR="005F67E1" w:rsidRPr="00643487">
        <w:rPr>
          <w:rFonts w:ascii="Calibri" w:hAnsi="Calibri" w:cs="Tahoma"/>
          <w:sz w:val="21"/>
          <w:szCs w:val="21"/>
        </w:rPr>
        <w:t>lit</w:t>
      </w:r>
      <w:proofErr w:type="spellEnd"/>
      <w:r w:rsidR="005F67E1" w:rsidRPr="00643487">
        <w:rPr>
          <w:rFonts w:ascii="Calibri" w:hAnsi="Calibri" w:cs="Tahoma"/>
          <w:sz w:val="21"/>
          <w:szCs w:val="21"/>
        </w:rPr>
        <w:t xml:space="preserve">. b) DSGVO. Bei den Vertragsverhältnissen handelt es sich in erster Linie um das </w:t>
      </w:r>
      <w:r w:rsidR="00A021DC" w:rsidRPr="00643487">
        <w:rPr>
          <w:rFonts w:ascii="Calibri" w:hAnsi="Calibri" w:cs="Tahoma"/>
          <w:sz w:val="21"/>
          <w:szCs w:val="21"/>
        </w:rPr>
        <w:t xml:space="preserve">Pachtverhältnis </w:t>
      </w:r>
      <w:r w:rsidR="005F67E1" w:rsidRPr="00643487">
        <w:rPr>
          <w:rFonts w:ascii="Calibri" w:hAnsi="Calibri" w:cs="Tahoma"/>
          <w:sz w:val="21"/>
          <w:szCs w:val="21"/>
        </w:rPr>
        <w:t>und um die Teilnahme a</w:t>
      </w:r>
      <w:r w:rsidR="003B4FCE" w:rsidRPr="00643487">
        <w:rPr>
          <w:rFonts w:ascii="Calibri" w:hAnsi="Calibri" w:cs="Tahoma"/>
          <w:sz w:val="21"/>
          <w:szCs w:val="21"/>
        </w:rPr>
        <w:t>n</w:t>
      </w:r>
      <w:r w:rsidR="005F67E1" w:rsidRPr="00643487">
        <w:rPr>
          <w:rFonts w:ascii="Calibri" w:hAnsi="Calibri" w:cs="Tahoma"/>
          <w:sz w:val="21"/>
          <w:szCs w:val="21"/>
        </w:rPr>
        <w:t xml:space="preserve"> </w:t>
      </w:r>
      <w:r w:rsidR="003B4FCE" w:rsidRPr="00643487">
        <w:rPr>
          <w:rFonts w:ascii="Calibri" w:hAnsi="Calibri" w:cs="Tahoma"/>
          <w:sz w:val="21"/>
          <w:szCs w:val="21"/>
        </w:rPr>
        <w:t>der Arbeit</w:t>
      </w:r>
      <w:r w:rsidR="005F67E1" w:rsidRPr="00643487">
        <w:rPr>
          <w:rFonts w:ascii="Calibri" w:hAnsi="Calibri" w:cs="Tahoma"/>
          <w:sz w:val="21"/>
          <w:szCs w:val="21"/>
        </w:rPr>
        <w:t xml:space="preserve"> der Fachverbände</w:t>
      </w:r>
      <w:r w:rsidR="00137AB2" w:rsidRPr="00643487">
        <w:rPr>
          <w:rFonts w:ascii="Calibri" w:hAnsi="Calibri" w:cs="Tahoma"/>
          <w:sz w:val="21"/>
          <w:szCs w:val="21"/>
        </w:rPr>
        <w:t>,</w:t>
      </w:r>
      <w:r w:rsidR="003B4FCE" w:rsidRPr="00643487">
        <w:rPr>
          <w:rFonts w:ascii="Calibri" w:hAnsi="Calibri" w:cs="Tahoma"/>
          <w:sz w:val="21"/>
          <w:szCs w:val="21"/>
        </w:rPr>
        <w:t xml:space="preserve"> Fachgruppen</w:t>
      </w:r>
      <w:r w:rsidR="00137AB2" w:rsidRPr="00643487">
        <w:rPr>
          <w:rFonts w:ascii="Calibri" w:hAnsi="Calibri" w:cs="Tahoma"/>
          <w:sz w:val="21"/>
          <w:szCs w:val="21"/>
        </w:rPr>
        <w:t xml:space="preserve"> usw</w:t>
      </w:r>
      <w:r w:rsidR="00AE195C" w:rsidRPr="00643487">
        <w:rPr>
          <w:rFonts w:ascii="Calibri" w:hAnsi="Calibri" w:cs="Tahoma"/>
          <w:sz w:val="21"/>
          <w:szCs w:val="21"/>
        </w:rPr>
        <w:t>.</w:t>
      </w:r>
    </w:p>
    <w:p w:rsidR="00A021DC" w:rsidRPr="00643487" w:rsidRDefault="00A021DC" w:rsidP="00A021DC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- Werden personenbezogene Daten erhoben, ohne dass die Verarbeitung zur Erfüllung des Vertrages </w:t>
      </w:r>
      <w:proofErr w:type="spellStart"/>
      <w:r w:rsidRPr="00643487">
        <w:rPr>
          <w:rFonts w:ascii="Calibri" w:hAnsi="Calibri" w:cs="Tahoma"/>
          <w:sz w:val="21"/>
          <w:szCs w:val="21"/>
        </w:rPr>
        <w:t>erforder</w:t>
      </w:r>
      <w:r w:rsidR="001C473B">
        <w:rPr>
          <w:rFonts w:ascii="Calibri" w:hAnsi="Calibri" w:cs="Tahoma"/>
          <w:sz w:val="21"/>
          <w:szCs w:val="21"/>
        </w:rPr>
        <w:t>-</w:t>
      </w:r>
      <w:r w:rsidRPr="00643487">
        <w:rPr>
          <w:rFonts w:ascii="Calibri" w:hAnsi="Calibri" w:cs="Tahoma"/>
          <w:sz w:val="21"/>
          <w:szCs w:val="21"/>
        </w:rPr>
        <w:t>lich</w:t>
      </w:r>
      <w:proofErr w:type="spellEnd"/>
      <w:r w:rsidRPr="00643487">
        <w:rPr>
          <w:rFonts w:ascii="Calibri" w:hAnsi="Calibri" w:cs="Tahoma"/>
          <w:sz w:val="21"/>
          <w:szCs w:val="21"/>
        </w:rPr>
        <w:t xml:space="preserve"> ist, erfolgt die Verarbeitung aufgrund einer Einwilligung nach Artikel 6 Abs. 1 </w:t>
      </w:r>
      <w:proofErr w:type="spellStart"/>
      <w:r w:rsidRPr="00643487">
        <w:rPr>
          <w:rFonts w:ascii="Calibri" w:hAnsi="Calibri" w:cs="Tahoma"/>
          <w:sz w:val="21"/>
          <w:szCs w:val="21"/>
        </w:rPr>
        <w:t>lit</w:t>
      </w:r>
      <w:proofErr w:type="spellEnd"/>
      <w:r w:rsidRPr="00643487">
        <w:rPr>
          <w:rFonts w:ascii="Calibri" w:hAnsi="Calibri" w:cs="Tahoma"/>
          <w:sz w:val="21"/>
          <w:szCs w:val="21"/>
        </w:rPr>
        <w:t xml:space="preserve">. a) </w:t>
      </w:r>
      <w:proofErr w:type="spellStart"/>
      <w:r w:rsidRPr="00643487">
        <w:rPr>
          <w:rFonts w:ascii="Calibri" w:hAnsi="Calibri" w:cs="Tahoma"/>
          <w:sz w:val="21"/>
          <w:szCs w:val="21"/>
        </w:rPr>
        <w:t>i.V.m</w:t>
      </w:r>
      <w:proofErr w:type="spellEnd"/>
      <w:r w:rsidRPr="00643487">
        <w:rPr>
          <w:rFonts w:ascii="Calibri" w:hAnsi="Calibri" w:cs="Tahoma"/>
          <w:sz w:val="21"/>
          <w:szCs w:val="21"/>
        </w:rPr>
        <w:t>. Artikel 7 DSGVO.</w:t>
      </w:r>
    </w:p>
    <w:p w:rsidR="00393179" w:rsidRPr="00A229C4" w:rsidRDefault="00393179" w:rsidP="001C473B">
      <w:pPr>
        <w:pStyle w:val="Default"/>
        <w:rPr>
          <w:rFonts w:cs="Tahoma"/>
          <w:sz w:val="16"/>
          <w:szCs w:val="16"/>
        </w:rPr>
      </w:pPr>
    </w:p>
    <w:p w:rsidR="00240D90" w:rsidRPr="00407EE5" w:rsidRDefault="005F67E1" w:rsidP="008A481D">
      <w:pPr>
        <w:pStyle w:val="Default"/>
        <w:spacing w:after="96"/>
        <w:rPr>
          <w:rFonts w:ascii="Calibri" w:hAnsi="Calibri" w:cs="Tahoma"/>
          <w:b/>
          <w:sz w:val="21"/>
          <w:szCs w:val="21"/>
        </w:rPr>
      </w:pPr>
      <w:r w:rsidRPr="00407EE5">
        <w:rPr>
          <w:rFonts w:ascii="Calibri" w:hAnsi="Calibri" w:cs="Tahoma"/>
          <w:b/>
          <w:sz w:val="21"/>
          <w:szCs w:val="21"/>
        </w:rPr>
        <w:t xml:space="preserve">4. </w:t>
      </w:r>
      <w:r w:rsidR="00145E3C" w:rsidRPr="00407EE5">
        <w:rPr>
          <w:rFonts w:ascii="Calibri" w:hAnsi="Calibri" w:cs="Tahoma"/>
          <w:b/>
          <w:sz w:val="21"/>
          <w:szCs w:val="21"/>
        </w:rPr>
        <w:t xml:space="preserve">Wer sind die </w:t>
      </w:r>
      <w:r w:rsidRPr="00407EE5">
        <w:rPr>
          <w:rFonts w:ascii="Calibri" w:hAnsi="Calibri" w:cs="Tahoma"/>
          <w:b/>
          <w:sz w:val="21"/>
          <w:szCs w:val="21"/>
        </w:rPr>
        <w:t>Empfänger oder Kategorien von Empfängern der personenbezog</w:t>
      </w:r>
      <w:r w:rsidR="00CE1045" w:rsidRPr="00407EE5">
        <w:rPr>
          <w:rFonts w:ascii="Calibri" w:hAnsi="Calibri" w:cs="Tahoma"/>
          <w:b/>
          <w:sz w:val="21"/>
          <w:szCs w:val="21"/>
        </w:rPr>
        <w:t>enen Daten?</w:t>
      </w:r>
    </w:p>
    <w:p w:rsidR="00240D90" w:rsidRPr="00643487" w:rsidRDefault="00564C69" w:rsidP="00240D90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Personenbezogene Daten der </w:t>
      </w:r>
      <w:r w:rsidR="006E1A8D" w:rsidRPr="00643487">
        <w:rPr>
          <w:rFonts w:ascii="Calibri" w:hAnsi="Calibri" w:cs="Tahoma"/>
          <w:sz w:val="21"/>
          <w:szCs w:val="21"/>
        </w:rPr>
        <w:t>Pächter</w:t>
      </w:r>
      <w:r w:rsidR="00240D90" w:rsidRPr="00643487">
        <w:rPr>
          <w:rFonts w:ascii="Calibri" w:hAnsi="Calibri" w:cs="Tahoma"/>
          <w:sz w:val="21"/>
          <w:szCs w:val="21"/>
        </w:rPr>
        <w:t xml:space="preserve"> werden</w:t>
      </w:r>
      <w:r w:rsidR="005F67E1" w:rsidRPr="00643487">
        <w:rPr>
          <w:rFonts w:ascii="Calibri" w:hAnsi="Calibri" w:cs="Tahoma"/>
          <w:sz w:val="21"/>
          <w:szCs w:val="21"/>
        </w:rPr>
        <w:t xml:space="preserve"> </w:t>
      </w:r>
      <w:r w:rsidR="006E1A8D" w:rsidRPr="00643487">
        <w:rPr>
          <w:rFonts w:ascii="Calibri" w:hAnsi="Calibri" w:cs="Tahoma"/>
          <w:sz w:val="21"/>
          <w:szCs w:val="21"/>
        </w:rPr>
        <w:t xml:space="preserve">vom Verein </w:t>
      </w:r>
      <w:r w:rsidR="00594542">
        <w:rPr>
          <w:rFonts w:ascii="Calibri" w:hAnsi="Calibri" w:cs="Tahoma"/>
          <w:sz w:val="21"/>
          <w:szCs w:val="21"/>
        </w:rPr>
        <w:t xml:space="preserve">bei berechtigtem Interesse </w:t>
      </w:r>
      <w:r w:rsidR="00240D90" w:rsidRPr="00643487">
        <w:rPr>
          <w:rFonts w:ascii="Calibri" w:hAnsi="Calibri" w:cs="Tahoma"/>
          <w:sz w:val="21"/>
          <w:szCs w:val="21"/>
        </w:rPr>
        <w:t xml:space="preserve">an die </w:t>
      </w:r>
      <w:r w:rsidR="00F34057">
        <w:rPr>
          <w:rFonts w:ascii="Calibri" w:hAnsi="Calibri" w:cs="Tahoma"/>
          <w:sz w:val="21"/>
          <w:szCs w:val="21"/>
        </w:rPr>
        <w:t>Kommunen</w:t>
      </w:r>
      <w:r w:rsidR="00076031" w:rsidRPr="00643487">
        <w:rPr>
          <w:rFonts w:ascii="Calibri" w:hAnsi="Calibri" w:cs="Tahoma"/>
          <w:sz w:val="21"/>
          <w:szCs w:val="21"/>
        </w:rPr>
        <w:t xml:space="preserve"> </w:t>
      </w:r>
      <w:r w:rsidR="00275C78">
        <w:rPr>
          <w:rFonts w:ascii="Calibri" w:hAnsi="Calibri" w:cs="Tahoma"/>
          <w:sz w:val="21"/>
          <w:szCs w:val="21"/>
        </w:rPr>
        <w:t xml:space="preserve">und </w:t>
      </w:r>
      <w:r w:rsidR="0018319E">
        <w:rPr>
          <w:rFonts w:ascii="Calibri" w:hAnsi="Calibri" w:cs="Tahoma"/>
          <w:sz w:val="21"/>
          <w:szCs w:val="21"/>
        </w:rPr>
        <w:t xml:space="preserve">an den </w:t>
      </w:r>
      <w:r w:rsidR="00240D90" w:rsidRPr="00643487">
        <w:rPr>
          <w:rFonts w:ascii="Calibri" w:hAnsi="Calibri" w:cs="Tahoma"/>
          <w:sz w:val="21"/>
          <w:szCs w:val="21"/>
        </w:rPr>
        <w:t>Landes- und Bundesverb</w:t>
      </w:r>
      <w:r w:rsidR="0018319E">
        <w:rPr>
          <w:rFonts w:ascii="Calibri" w:hAnsi="Calibri" w:cs="Tahoma"/>
          <w:sz w:val="21"/>
          <w:szCs w:val="21"/>
        </w:rPr>
        <w:t>and</w:t>
      </w:r>
      <w:r w:rsidR="00240D90" w:rsidRPr="00643487">
        <w:rPr>
          <w:rFonts w:ascii="Calibri" w:hAnsi="Calibri" w:cs="Tahoma"/>
          <w:sz w:val="21"/>
          <w:szCs w:val="21"/>
        </w:rPr>
        <w:t xml:space="preserve"> der Kleingärtner </w:t>
      </w:r>
      <w:r w:rsidR="0018319E">
        <w:rPr>
          <w:rFonts w:ascii="Calibri" w:hAnsi="Calibri" w:cs="Tahoma"/>
          <w:sz w:val="21"/>
          <w:szCs w:val="21"/>
        </w:rPr>
        <w:t xml:space="preserve">e.V. </w:t>
      </w:r>
      <w:r w:rsidR="00A021DC" w:rsidRPr="00643487">
        <w:rPr>
          <w:rFonts w:ascii="Calibri" w:hAnsi="Calibri" w:cs="Tahoma"/>
          <w:sz w:val="21"/>
          <w:szCs w:val="21"/>
        </w:rPr>
        <w:t xml:space="preserve">sowie an den Versicherungsdienst </w:t>
      </w:r>
      <w:r w:rsidR="00240D90" w:rsidRPr="00643487">
        <w:rPr>
          <w:rFonts w:ascii="Calibri" w:hAnsi="Calibri" w:cs="Tahoma"/>
          <w:sz w:val="21"/>
          <w:szCs w:val="21"/>
        </w:rPr>
        <w:t>weitergegeben.</w:t>
      </w:r>
    </w:p>
    <w:p w:rsidR="00007BB2" w:rsidRPr="00643487" w:rsidRDefault="00564C69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lastRenderedPageBreak/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Die Daten der Bankverbindung der </w:t>
      </w:r>
      <w:r w:rsidR="0018319E">
        <w:rPr>
          <w:rFonts w:ascii="Calibri" w:hAnsi="Calibri" w:cs="Tahoma"/>
          <w:sz w:val="21"/>
          <w:szCs w:val="21"/>
        </w:rPr>
        <w:t>Pächter</w:t>
      </w:r>
      <w:r w:rsidR="005F67E1" w:rsidRPr="00643487">
        <w:rPr>
          <w:rFonts w:ascii="Calibri" w:hAnsi="Calibri" w:cs="Tahoma"/>
          <w:sz w:val="21"/>
          <w:szCs w:val="21"/>
        </w:rPr>
        <w:t xml:space="preserve"> werden zum Zwecke de</w:t>
      </w:r>
      <w:r w:rsidR="0018319E">
        <w:rPr>
          <w:rFonts w:ascii="Calibri" w:hAnsi="Calibri" w:cs="Tahoma"/>
          <w:sz w:val="21"/>
          <w:szCs w:val="21"/>
        </w:rPr>
        <w:t>r Lastschrift</w:t>
      </w:r>
      <w:r w:rsidR="005F67E1" w:rsidRPr="00643487">
        <w:rPr>
          <w:rFonts w:ascii="Calibri" w:hAnsi="Calibri" w:cs="Tahoma"/>
          <w:sz w:val="21"/>
          <w:szCs w:val="21"/>
        </w:rPr>
        <w:t xml:space="preserve"> an d</w:t>
      </w:r>
      <w:r w:rsidR="00240D90" w:rsidRPr="00643487">
        <w:rPr>
          <w:rFonts w:ascii="Calibri" w:hAnsi="Calibri" w:cs="Tahoma"/>
          <w:sz w:val="21"/>
          <w:szCs w:val="21"/>
        </w:rPr>
        <w:t>as Bankinstitut weitergeleitet.</w:t>
      </w:r>
    </w:p>
    <w:p w:rsidR="00393179" w:rsidRDefault="00393179" w:rsidP="001C473B">
      <w:pPr>
        <w:pStyle w:val="Default"/>
        <w:tabs>
          <w:tab w:val="left" w:pos="1010"/>
        </w:tabs>
        <w:spacing w:after="96"/>
        <w:rPr>
          <w:rFonts w:cs="Tahoma"/>
          <w:sz w:val="16"/>
          <w:szCs w:val="16"/>
        </w:rPr>
      </w:pPr>
    </w:p>
    <w:p w:rsidR="00007BB2" w:rsidRPr="00407EE5" w:rsidRDefault="005F67E1" w:rsidP="008A481D">
      <w:pPr>
        <w:pStyle w:val="Default"/>
        <w:spacing w:after="96"/>
        <w:rPr>
          <w:rFonts w:ascii="Calibri" w:hAnsi="Calibri" w:cs="Tahoma"/>
          <w:b/>
          <w:sz w:val="21"/>
          <w:szCs w:val="21"/>
        </w:rPr>
      </w:pPr>
      <w:r w:rsidRPr="00407EE5">
        <w:rPr>
          <w:rFonts w:ascii="Calibri" w:hAnsi="Calibri" w:cs="Tahoma"/>
          <w:b/>
          <w:sz w:val="21"/>
          <w:szCs w:val="21"/>
        </w:rPr>
        <w:t xml:space="preserve">5. </w:t>
      </w:r>
      <w:r w:rsidR="00145E3C" w:rsidRPr="00407EE5">
        <w:rPr>
          <w:rFonts w:ascii="Calibri" w:hAnsi="Calibri" w:cs="Tahoma"/>
          <w:b/>
          <w:sz w:val="21"/>
          <w:szCs w:val="21"/>
        </w:rPr>
        <w:t>Für welche</w:t>
      </w:r>
      <w:r w:rsidRPr="00407EE5">
        <w:rPr>
          <w:rFonts w:ascii="Calibri" w:hAnsi="Calibri" w:cs="Tahoma"/>
          <w:b/>
          <w:sz w:val="21"/>
          <w:szCs w:val="21"/>
        </w:rPr>
        <w:t xml:space="preserve"> Dauer</w:t>
      </w:r>
      <w:r w:rsidR="00145E3C" w:rsidRPr="00407EE5">
        <w:rPr>
          <w:rFonts w:ascii="Calibri" w:hAnsi="Calibri" w:cs="Tahoma"/>
          <w:b/>
          <w:sz w:val="21"/>
          <w:szCs w:val="21"/>
        </w:rPr>
        <w:t xml:space="preserve"> werden </w:t>
      </w:r>
      <w:r w:rsidRPr="00407EE5">
        <w:rPr>
          <w:rFonts w:ascii="Calibri" w:hAnsi="Calibri" w:cs="Tahoma"/>
          <w:b/>
          <w:sz w:val="21"/>
          <w:szCs w:val="21"/>
        </w:rPr>
        <w:t xml:space="preserve">die personenbezogenen Daten gespeichert, </w:t>
      </w:r>
      <w:r w:rsidR="00145E3C" w:rsidRPr="00407EE5">
        <w:rPr>
          <w:rFonts w:ascii="Calibri" w:hAnsi="Calibri" w:cs="Tahoma"/>
          <w:b/>
          <w:sz w:val="21"/>
          <w:szCs w:val="21"/>
        </w:rPr>
        <w:t xml:space="preserve">bzw. </w:t>
      </w:r>
      <w:r w:rsidRPr="00407EE5">
        <w:rPr>
          <w:rFonts w:ascii="Calibri" w:hAnsi="Calibri" w:cs="Tahoma"/>
          <w:b/>
          <w:sz w:val="21"/>
          <w:szCs w:val="21"/>
        </w:rPr>
        <w:t>falls d</w:t>
      </w:r>
      <w:r w:rsidR="006B5895" w:rsidRPr="00407EE5">
        <w:rPr>
          <w:rFonts w:ascii="Calibri" w:hAnsi="Calibri" w:cs="Tahoma"/>
          <w:b/>
          <w:sz w:val="21"/>
          <w:szCs w:val="21"/>
        </w:rPr>
        <w:t>as</w:t>
      </w:r>
      <w:r w:rsidRPr="00407EE5">
        <w:rPr>
          <w:rFonts w:ascii="Calibri" w:hAnsi="Calibri" w:cs="Tahoma"/>
          <w:b/>
          <w:sz w:val="21"/>
          <w:szCs w:val="21"/>
        </w:rPr>
        <w:t xml:space="preserve"> nicht möglich ist, </w:t>
      </w:r>
      <w:r w:rsidR="00145E3C" w:rsidRPr="00407EE5">
        <w:rPr>
          <w:rFonts w:ascii="Calibri" w:hAnsi="Calibri" w:cs="Tahoma"/>
          <w:b/>
          <w:sz w:val="21"/>
          <w:szCs w:val="21"/>
        </w:rPr>
        <w:t xml:space="preserve">welche </w:t>
      </w:r>
      <w:r w:rsidRPr="00407EE5">
        <w:rPr>
          <w:rFonts w:ascii="Calibri" w:hAnsi="Calibri" w:cs="Tahoma"/>
          <w:b/>
          <w:sz w:val="21"/>
          <w:szCs w:val="21"/>
        </w:rPr>
        <w:t xml:space="preserve">Kriterien </w:t>
      </w:r>
      <w:r w:rsidR="00145E3C" w:rsidRPr="00407EE5">
        <w:rPr>
          <w:rFonts w:ascii="Calibri" w:hAnsi="Calibri" w:cs="Tahoma"/>
          <w:b/>
          <w:sz w:val="21"/>
          <w:szCs w:val="21"/>
        </w:rPr>
        <w:t xml:space="preserve">gelten für die </w:t>
      </w:r>
      <w:r w:rsidR="00240D90" w:rsidRPr="00407EE5">
        <w:rPr>
          <w:rFonts w:ascii="Calibri" w:hAnsi="Calibri" w:cs="Tahoma"/>
          <w:b/>
          <w:sz w:val="21"/>
          <w:szCs w:val="21"/>
        </w:rPr>
        <w:t>Festlegung der Dauer</w:t>
      </w:r>
      <w:r w:rsidR="00145E3C" w:rsidRPr="00407EE5">
        <w:rPr>
          <w:rFonts w:ascii="Calibri" w:hAnsi="Calibri" w:cs="Tahoma"/>
          <w:b/>
          <w:sz w:val="21"/>
          <w:szCs w:val="21"/>
        </w:rPr>
        <w:t xml:space="preserve"> der Speicherung</w:t>
      </w:r>
      <w:r w:rsidR="00CE1045" w:rsidRPr="00407EE5">
        <w:rPr>
          <w:rFonts w:ascii="Calibri" w:hAnsi="Calibri" w:cs="Tahoma"/>
          <w:b/>
          <w:sz w:val="21"/>
          <w:szCs w:val="21"/>
        </w:rPr>
        <w:t>?</w:t>
      </w:r>
    </w:p>
    <w:p w:rsidR="003B1792" w:rsidRPr="00643487" w:rsidRDefault="003B1792" w:rsidP="003B1792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- Die Daten werden nur solange verarbeitet, wie es zur Erfüllung des Pacht- oder Versicherungsvertrages oder geltender Rechtsvorschriften sowie </w:t>
      </w:r>
      <w:r w:rsidR="0090015A">
        <w:rPr>
          <w:rFonts w:ascii="Calibri" w:hAnsi="Calibri" w:cs="Tahoma"/>
          <w:sz w:val="21"/>
          <w:szCs w:val="21"/>
        </w:rPr>
        <w:t>zur</w:t>
      </w:r>
      <w:r w:rsidRPr="00643487">
        <w:rPr>
          <w:rFonts w:ascii="Calibri" w:hAnsi="Calibri" w:cs="Tahoma"/>
          <w:sz w:val="21"/>
          <w:szCs w:val="21"/>
        </w:rPr>
        <w:t xml:space="preserve"> Pflege der Beziehungen zu Pächter bzw. Versicherung erforderlich ist.</w:t>
      </w:r>
    </w:p>
    <w:p w:rsidR="00007BB2" w:rsidRPr="00643487" w:rsidRDefault="00564C69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Mit Beendigung </w:t>
      </w:r>
      <w:r w:rsidR="003B1792" w:rsidRPr="00643487">
        <w:rPr>
          <w:rFonts w:ascii="Calibri" w:hAnsi="Calibri" w:cs="Tahoma"/>
          <w:sz w:val="21"/>
          <w:szCs w:val="21"/>
        </w:rPr>
        <w:t xml:space="preserve">des Pacht- oder Versicherungsvertrages </w:t>
      </w:r>
      <w:r w:rsidR="005F67E1" w:rsidRPr="00643487">
        <w:rPr>
          <w:rFonts w:ascii="Calibri" w:hAnsi="Calibri" w:cs="Tahoma"/>
          <w:sz w:val="21"/>
          <w:szCs w:val="21"/>
        </w:rPr>
        <w:t xml:space="preserve">werden die Datenkategorien gemäß den gesetzlichen Aufbewahrungsfristen </w:t>
      </w:r>
      <w:r w:rsidR="0018319E">
        <w:rPr>
          <w:rFonts w:ascii="Calibri" w:hAnsi="Calibri" w:cs="Tahoma"/>
          <w:sz w:val="21"/>
          <w:szCs w:val="21"/>
        </w:rPr>
        <w:t>v</w:t>
      </w:r>
      <w:r w:rsidR="005F67E1" w:rsidRPr="00643487">
        <w:rPr>
          <w:rFonts w:ascii="Calibri" w:hAnsi="Calibri" w:cs="Tahoma"/>
          <w:sz w:val="21"/>
          <w:szCs w:val="21"/>
        </w:rPr>
        <w:t>orgehalten und dann gelöscht. In der Zeit zwischen Beendigung de</w:t>
      </w:r>
      <w:r w:rsidR="0018319E">
        <w:rPr>
          <w:rFonts w:ascii="Calibri" w:hAnsi="Calibri" w:cs="Tahoma"/>
          <w:sz w:val="21"/>
          <w:szCs w:val="21"/>
        </w:rPr>
        <w:t>s Pachtverhältnisses</w:t>
      </w:r>
      <w:r w:rsidR="005F67E1" w:rsidRPr="00643487">
        <w:rPr>
          <w:rFonts w:ascii="Calibri" w:hAnsi="Calibri" w:cs="Tahoma"/>
          <w:sz w:val="21"/>
          <w:szCs w:val="21"/>
        </w:rPr>
        <w:t xml:space="preserve"> und der Löschung wird die Verarbeit</w:t>
      </w:r>
      <w:r w:rsidR="007A054B" w:rsidRPr="00643487">
        <w:rPr>
          <w:rFonts w:ascii="Calibri" w:hAnsi="Calibri" w:cs="Tahoma"/>
          <w:sz w:val="21"/>
          <w:szCs w:val="21"/>
        </w:rPr>
        <w:t>ung dieser Daten eingeschränkt.</w:t>
      </w:r>
    </w:p>
    <w:p w:rsidR="00007BB2" w:rsidRPr="00643487" w:rsidRDefault="00564C69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Bestimmte Datenkategorien werden zum Zweck der Ver</w:t>
      </w:r>
      <w:r w:rsidR="00C651DD">
        <w:rPr>
          <w:rFonts w:ascii="Calibri" w:hAnsi="Calibri" w:cs="Tahoma"/>
          <w:sz w:val="21"/>
          <w:szCs w:val="21"/>
        </w:rPr>
        <w:t>bands- / Vereinsc</w:t>
      </w:r>
      <w:r w:rsidR="005F67E1" w:rsidRPr="00643487">
        <w:rPr>
          <w:rFonts w:ascii="Calibri" w:hAnsi="Calibri" w:cs="Tahoma"/>
          <w:sz w:val="21"/>
          <w:szCs w:val="21"/>
        </w:rPr>
        <w:t xml:space="preserve">hronik im </w:t>
      </w:r>
      <w:r w:rsidR="00C651DD">
        <w:rPr>
          <w:rFonts w:ascii="Calibri" w:hAnsi="Calibri" w:cs="Tahoma"/>
          <w:sz w:val="21"/>
          <w:szCs w:val="21"/>
        </w:rPr>
        <w:t>A</w:t>
      </w:r>
      <w:r w:rsidR="005F67E1" w:rsidRPr="00643487">
        <w:rPr>
          <w:rFonts w:ascii="Calibri" w:hAnsi="Calibri" w:cs="Tahoma"/>
          <w:sz w:val="21"/>
          <w:szCs w:val="21"/>
        </w:rPr>
        <w:t xml:space="preserve">rchiv gespeichert. Hierbei handelt es sich </w:t>
      </w:r>
      <w:r w:rsidR="007A054B" w:rsidRPr="00643487">
        <w:rPr>
          <w:rFonts w:ascii="Calibri" w:hAnsi="Calibri" w:cs="Tahoma"/>
          <w:sz w:val="21"/>
          <w:szCs w:val="21"/>
        </w:rPr>
        <w:t xml:space="preserve">z.B. </w:t>
      </w:r>
      <w:r w:rsidR="005F67E1" w:rsidRPr="00643487">
        <w:rPr>
          <w:rFonts w:ascii="Calibri" w:hAnsi="Calibri" w:cs="Tahoma"/>
          <w:sz w:val="21"/>
          <w:szCs w:val="21"/>
        </w:rPr>
        <w:t xml:space="preserve">um die Kategorien Vorname, Nachname, Zugehörigkeit </w:t>
      </w:r>
      <w:r w:rsidR="007A054B" w:rsidRPr="00643487">
        <w:rPr>
          <w:rFonts w:ascii="Calibri" w:hAnsi="Calibri" w:cs="Tahoma"/>
          <w:sz w:val="21"/>
          <w:szCs w:val="21"/>
        </w:rPr>
        <w:t>zu</w:t>
      </w:r>
      <w:r w:rsidR="004F222C" w:rsidRPr="00643487">
        <w:rPr>
          <w:rFonts w:ascii="Calibri" w:hAnsi="Calibri" w:cs="Tahoma"/>
          <w:sz w:val="21"/>
          <w:szCs w:val="21"/>
        </w:rPr>
        <w:t xml:space="preserve"> Gremien,</w:t>
      </w:r>
      <w:r w:rsidR="007A054B" w:rsidRPr="00643487">
        <w:rPr>
          <w:rFonts w:ascii="Calibri" w:hAnsi="Calibri" w:cs="Tahoma"/>
          <w:sz w:val="21"/>
          <w:szCs w:val="21"/>
        </w:rPr>
        <w:t xml:space="preserve"> </w:t>
      </w:r>
      <w:r w:rsidR="005F67E1" w:rsidRPr="00643487">
        <w:rPr>
          <w:rFonts w:ascii="Calibri" w:hAnsi="Calibri" w:cs="Tahoma"/>
          <w:sz w:val="21"/>
          <w:szCs w:val="21"/>
        </w:rPr>
        <w:t xml:space="preserve">zu einer </w:t>
      </w:r>
      <w:r w:rsidR="007A054B" w:rsidRPr="00643487">
        <w:rPr>
          <w:rFonts w:ascii="Calibri" w:hAnsi="Calibri" w:cs="Tahoma"/>
          <w:sz w:val="21"/>
          <w:szCs w:val="21"/>
        </w:rPr>
        <w:t>Fachgruppe</w:t>
      </w:r>
      <w:r w:rsidR="005F67E1" w:rsidRPr="00643487">
        <w:rPr>
          <w:rFonts w:ascii="Calibri" w:hAnsi="Calibri" w:cs="Tahoma"/>
          <w:sz w:val="21"/>
          <w:szCs w:val="21"/>
        </w:rPr>
        <w:t xml:space="preserve">, </w:t>
      </w:r>
      <w:r w:rsidR="007A054B" w:rsidRPr="00643487">
        <w:rPr>
          <w:rFonts w:ascii="Calibri" w:hAnsi="Calibri" w:cs="Tahoma"/>
          <w:sz w:val="21"/>
          <w:szCs w:val="21"/>
        </w:rPr>
        <w:t xml:space="preserve">zur Wasser- oder Energiekommission, </w:t>
      </w:r>
      <w:r w:rsidR="004F222C" w:rsidRPr="00643487">
        <w:rPr>
          <w:rFonts w:ascii="Calibri" w:hAnsi="Calibri" w:cs="Tahoma"/>
          <w:sz w:val="21"/>
          <w:szCs w:val="21"/>
        </w:rPr>
        <w:t xml:space="preserve">zu </w:t>
      </w:r>
      <w:r w:rsidR="007A054B" w:rsidRPr="00643487">
        <w:rPr>
          <w:rFonts w:ascii="Calibri" w:hAnsi="Calibri" w:cs="Tahoma"/>
          <w:sz w:val="21"/>
          <w:szCs w:val="21"/>
        </w:rPr>
        <w:t>b</w:t>
      </w:r>
      <w:r w:rsidR="005F67E1" w:rsidRPr="00643487">
        <w:rPr>
          <w:rFonts w:ascii="Calibri" w:hAnsi="Calibri" w:cs="Tahoma"/>
          <w:sz w:val="21"/>
          <w:szCs w:val="21"/>
        </w:rPr>
        <w:t>esondere</w:t>
      </w:r>
      <w:r w:rsidR="004F222C" w:rsidRPr="00643487">
        <w:rPr>
          <w:rFonts w:ascii="Calibri" w:hAnsi="Calibri" w:cs="Tahoma"/>
          <w:sz w:val="21"/>
          <w:szCs w:val="21"/>
        </w:rPr>
        <w:t>n</w:t>
      </w:r>
      <w:r w:rsidR="005F67E1" w:rsidRPr="00643487">
        <w:rPr>
          <w:rFonts w:ascii="Calibri" w:hAnsi="Calibri" w:cs="Tahoma"/>
          <w:sz w:val="21"/>
          <w:szCs w:val="21"/>
        </w:rPr>
        <w:t xml:space="preserve"> </w:t>
      </w:r>
      <w:r w:rsidR="007A054B" w:rsidRPr="00643487">
        <w:rPr>
          <w:rFonts w:ascii="Calibri" w:hAnsi="Calibri" w:cs="Tahoma"/>
          <w:sz w:val="21"/>
          <w:szCs w:val="21"/>
        </w:rPr>
        <w:t>gärtnerische</w:t>
      </w:r>
      <w:r w:rsidR="004F222C" w:rsidRPr="00643487">
        <w:rPr>
          <w:rFonts w:ascii="Calibri" w:hAnsi="Calibri" w:cs="Tahoma"/>
          <w:sz w:val="21"/>
          <w:szCs w:val="21"/>
        </w:rPr>
        <w:t>n</w:t>
      </w:r>
      <w:r w:rsidR="005F67E1" w:rsidRPr="00643487">
        <w:rPr>
          <w:rFonts w:ascii="Calibri" w:hAnsi="Calibri" w:cs="Tahoma"/>
          <w:sz w:val="21"/>
          <w:szCs w:val="21"/>
        </w:rPr>
        <w:t xml:space="preserve"> Erfolge</w:t>
      </w:r>
      <w:r w:rsidR="004F222C" w:rsidRPr="00643487">
        <w:rPr>
          <w:rFonts w:ascii="Calibri" w:hAnsi="Calibri" w:cs="Tahoma"/>
          <w:sz w:val="21"/>
          <w:szCs w:val="21"/>
        </w:rPr>
        <w:t>n</w:t>
      </w:r>
      <w:r w:rsidR="005F67E1" w:rsidRPr="00643487">
        <w:rPr>
          <w:rFonts w:ascii="Calibri" w:hAnsi="Calibri" w:cs="Tahoma"/>
          <w:sz w:val="21"/>
          <w:szCs w:val="21"/>
        </w:rPr>
        <w:t xml:space="preserve"> oder Ereignisse</w:t>
      </w:r>
      <w:r w:rsidR="004F222C" w:rsidRPr="00643487">
        <w:rPr>
          <w:rFonts w:ascii="Calibri" w:hAnsi="Calibri" w:cs="Tahoma"/>
          <w:sz w:val="21"/>
          <w:szCs w:val="21"/>
        </w:rPr>
        <w:t>n</w:t>
      </w:r>
      <w:r w:rsidR="005F67E1" w:rsidRPr="00643487">
        <w:rPr>
          <w:rFonts w:ascii="Calibri" w:hAnsi="Calibri" w:cs="Tahoma"/>
          <w:sz w:val="21"/>
          <w:szCs w:val="21"/>
        </w:rPr>
        <w:t xml:space="preserve">, an denen die betroffene Person mitgewirkt hat. Der Speicherung liegt ein berechtigtes Interesse des </w:t>
      </w:r>
      <w:r w:rsidR="00C651DD">
        <w:rPr>
          <w:rFonts w:ascii="Calibri" w:hAnsi="Calibri" w:cs="Tahoma"/>
          <w:sz w:val="21"/>
          <w:szCs w:val="21"/>
        </w:rPr>
        <w:t xml:space="preserve">Verbands / </w:t>
      </w:r>
      <w:r w:rsidR="005F67E1" w:rsidRPr="00643487">
        <w:rPr>
          <w:rFonts w:ascii="Calibri" w:hAnsi="Calibri" w:cs="Tahoma"/>
          <w:sz w:val="21"/>
          <w:szCs w:val="21"/>
        </w:rPr>
        <w:t>Vereins an der zeitgeschichtlichen Dokumentation und der jeweiligen Zusammenset</w:t>
      </w:r>
      <w:r w:rsidR="007A054B" w:rsidRPr="00643487">
        <w:rPr>
          <w:rFonts w:ascii="Calibri" w:hAnsi="Calibri" w:cs="Tahoma"/>
          <w:sz w:val="21"/>
          <w:szCs w:val="21"/>
        </w:rPr>
        <w:t>zung der Gremien der Kleingärtner zugrunde.</w:t>
      </w:r>
    </w:p>
    <w:p w:rsidR="00393179" w:rsidRPr="00A229C4" w:rsidRDefault="00393179" w:rsidP="001C473B">
      <w:pPr>
        <w:pStyle w:val="Default"/>
        <w:rPr>
          <w:rFonts w:cs="Tahoma"/>
          <w:sz w:val="16"/>
          <w:szCs w:val="16"/>
        </w:rPr>
      </w:pPr>
    </w:p>
    <w:p w:rsidR="008230C7" w:rsidRPr="00407EE5" w:rsidRDefault="00393179" w:rsidP="008A481D">
      <w:pPr>
        <w:pStyle w:val="Default"/>
        <w:spacing w:after="96"/>
        <w:rPr>
          <w:rFonts w:ascii="Calibri" w:hAnsi="Calibri" w:cs="Tahoma"/>
          <w:b/>
          <w:sz w:val="21"/>
          <w:szCs w:val="21"/>
        </w:rPr>
      </w:pPr>
      <w:r w:rsidRPr="00407EE5">
        <w:rPr>
          <w:rFonts w:ascii="Calibri" w:hAnsi="Calibri" w:cs="Tahoma"/>
          <w:b/>
          <w:sz w:val="21"/>
          <w:szCs w:val="21"/>
        </w:rPr>
        <w:t>6</w:t>
      </w:r>
      <w:r w:rsidR="005F67E1" w:rsidRPr="00407EE5">
        <w:rPr>
          <w:rFonts w:ascii="Calibri" w:hAnsi="Calibri" w:cs="Tahoma"/>
          <w:b/>
          <w:sz w:val="21"/>
          <w:szCs w:val="21"/>
        </w:rPr>
        <w:t xml:space="preserve">. </w:t>
      </w:r>
      <w:r w:rsidR="00CE1045" w:rsidRPr="00407EE5">
        <w:rPr>
          <w:rFonts w:ascii="Calibri" w:hAnsi="Calibri" w:cs="Tahoma"/>
          <w:b/>
          <w:sz w:val="21"/>
          <w:szCs w:val="21"/>
        </w:rPr>
        <w:t>Welche Rechte stehen d</w:t>
      </w:r>
      <w:r w:rsidR="005F67E1" w:rsidRPr="00407EE5">
        <w:rPr>
          <w:rFonts w:ascii="Calibri" w:hAnsi="Calibri" w:cs="Tahoma"/>
          <w:b/>
          <w:sz w:val="21"/>
          <w:szCs w:val="21"/>
        </w:rPr>
        <w:t>e</w:t>
      </w:r>
      <w:r w:rsidR="004F222C" w:rsidRPr="00407EE5">
        <w:rPr>
          <w:rFonts w:ascii="Calibri" w:hAnsi="Calibri" w:cs="Tahoma"/>
          <w:b/>
          <w:sz w:val="21"/>
          <w:szCs w:val="21"/>
        </w:rPr>
        <w:t>m Betroffenen</w:t>
      </w:r>
      <w:r w:rsidR="005F67E1" w:rsidRPr="00407EE5">
        <w:rPr>
          <w:rFonts w:ascii="Calibri" w:hAnsi="Calibri" w:cs="Tahoma"/>
          <w:b/>
          <w:sz w:val="21"/>
          <w:szCs w:val="21"/>
        </w:rPr>
        <w:t xml:space="preserve"> unter den in den Artikeln jeweils genannten Voraussetzungen zu</w:t>
      </w:r>
      <w:r w:rsidR="00CE1045" w:rsidRPr="00407EE5">
        <w:rPr>
          <w:rFonts w:ascii="Calibri" w:hAnsi="Calibri" w:cs="Tahoma"/>
          <w:b/>
          <w:sz w:val="21"/>
          <w:szCs w:val="21"/>
        </w:rPr>
        <w:t>?</w:t>
      </w:r>
    </w:p>
    <w:p w:rsidR="008230C7" w:rsidRPr="00643487" w:rsidRDefault="00564C69" w:rsidP="00A021DC">
      <w:pPr>
        <w:pStyle w:val="Default"/>
        <w:spacing w:after="40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das Recht auf </w:t>
      </w:r>
      <w:r w:rsidR="00B4170C" w:rsidRPr="00643487">
        <w:rPr>
          <w:rFonts w:ascii="Calibri" w:hAnsi="Calibri" w:cs="Tahoma"/>
          <w:sz w:val="21"/>
          <w:szCs w:val="21"/>
        </w:rPr>
        <w:t>Auskunft nach Artikel 15 DSGVO,</w:t>
      </w:r>
    </w:p>
    <w:p w:rsidR="008230C7" w:rsidRPr="00643487" w:rsidRDefault="00564C69" w:rsidP="00A021DC">
      <w:pPr>
        <w:pStyle w:val="Default"/>
        <w:spacing w:after="40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das Recht auf Berichtigung nach Artikel 16 DSG</w:t>
      </w:r>
      <w:r w:rsidR="00B4170C" w:rsidRPr="00643487">
        <w:rPr>
          <w:rFonts w:ascii="Calibri" w:hAnsi="Calibri" w:cs="Tahoma"/>
          <w:sz w:val="21"/>
          <w:szCs w:val="21"/>
        </w:rPr>
        <w:t>VO,</w:t>
      </w:r>
    </w:p>
    <w:p w:rsidR="008230C7" w:rsidRPr="00643487" w:rsidRDefault="00564C69" w:rsidP="00A021DC">
      <w:pPr>
        <w:pStyle w:val="Default"/>
        <w:spacing w:after="40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das Recht auf </w:t>
      </w:r>
      <w:r w:rsidR="00B4170C" w:rsidRPr="00643487">
        <w:rPr>
          <w:rFonts w:ascii="Calibri" w:hAnsi="Calibri" w:cs="Tahoma"/>
          <w:sz w:val="21"/>
          <w:szCs w:val="21"/>
        </w:rPr>
        <w:t>Löschung nach Artikel 17 DSGVO,</w:t>
      </w:r>
    </w:p>
    <w:p w:rsidR="008230C7" w:rsidRPr="00643487" w:rsidRDefault="00564C69" w:rsidP="00A021DC">
      <w:pPr>
        <w:pStyle w:val="Default"/>
        <w:spacing w:after="40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das Recht auf Einschränkung der Vera</w:t>
      </w:r>
      <w:r w:rsidR="00B4170C" w:rsidRPr="00643487">
        <w:rPr>
          <w:rFonts w:ascii="Calibri" w:hAnsi="Calibri" w:cs="Tahoma"/>
          <w:sz w:val="21"/>
          <w:szCs w:val="21"/>
        </w:rPr>
        <w:t>rbeitung nach Artikel 18 DSGVO,</w:t>
      </w:r>
    </w:p>
    <w:p w:rsidR="008230C7" w:rsidRPr="00643487" w:rsidRDefault="00564C69" w:rsidP="00A021DC">
      <w:pPr>
        <w:pStyle w:val="Default"/>
        <w:spacing w:after="40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das Recht auf Datenübertra</w:t>
      </w:r>
      <w:r w:rsidR="00B4170C" w:rsidRPr="00643487">
        <w:rPr>
          <w:rFonts w:ascii="Calibri" w:hAnsi="Calibri" w:cs="Tahoma"/>
          <w:sz w:val="21"/>
          <w:szCs w:val="21"/>
        </w:rPr>
        <w:t>gbarkeit nach Artikel 20 DSGVO,</w:t>
      </w:r>
    </w:p>
    <w:p w:rsidR="008230C7" w:rsidRPr="00643487" w:rsidRDefault="00564C69" w:rsidP="00A021DC">
      <w:pPr>
        <w:pStyle w:val="Default"/>
        <w:spacing w:after="40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das Widerspru</w:t>
      </w:r>
      <w:r w:rsidR="00B4170C" w:rsidRPr="00643487">
        <w:rPr>
          <w:rFonts w:ascii="Calibri" w:hAnsi="Calibri" w:cs="Tahoma"/>
          <w:sz w:val="21"/>
          <w:szCs w:val="21"/>
        </w:rPr>
        <w:t>chsrecht nach Artikel 21 DSGVO,</w:t>
      </w:r>
    </w:p>
    <w:p w:rsidR="00007BB2" w:rsidRPr="00643487" w:rsidRDefault="00564C69" w:rsidP="00A021DC">
      <w:pPr>
        <w:pStyle w:val="Default"/>
        <w:spacing w:after="40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das Recht auf Beschwerde bei einer Aufsich</w:t>
      </w:r>
      <w:r w:rsidR="00B4170C" w:rsidRPr="00643487">
        <w:rPr>
          <w:rFonts w:ascii="Calibri" w:hAnsi="Calibri" w:cs="Tahoma"/>
          <w:sz w:val="21"/>
          <w:szCs w:val="21"/>
        </w:rPr>
        <w:t>tsbehörde nach Artikel 77 DSGVO,</w:t>
      </w:r>
    </w:p>
    <w:p w:rsidR="00007BB2" w:rsidRPr="00643487" w:rsidRDefault="00564C69" w:rsidP="00A021DC">
      <w:pPr>
        <w:pStyle w:val="Default"/>
        <w:spacing w:after="40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das Recht, eine erteilte Einwilligung jederzeit widerrufen zu können, ohne dass die Rechtmä</w:t>
      </w:r>
      <w:r w:rsidR="00573531">
        <w:rPr>
          <w:rFonts w:ascii="Calibri" w:hAnsi="Calibri" w:cs="Tahoma"/>
          <w:sz w:val="21"/>
          <w:szCs w:val="21"/>
        </w:rPr>
        <w:t>ß</w:t>
      </w:r>
      <w:r w:rsidR="005F67E1" w:rsidRPr="00643487">
        <w:rPr>
          <w:rFonts w:ascii="Calibri" w:hAnsi="Calibri" w:cs="Tahoma"/>
          <w:sz w:val="21"/>
          <w:szCs w:val="21"/>
        </w:rPr>
        <w:t xml:space="preserve">igkeit der aufgrund der Einwilligung bis zum Widerruf erfolgten Verarbeitung hierdurch berührt wird. </w:t>
      </w:r>
    </w:p>
    <w:p w:rsidR="00393179" w:rsidRPr="00A229C4" w:rsidRDefault="00393179" w:rsidP="001C473B">
      <w:pPr>
        <w:pStyle w:val="Default"/>
        <w:rPr>
          <w:rFonts w:cs="Tahoma"/>
          <w:sz w:val="16"/>
          <w:szCs w:val="16"/>
        </w:rPr>
      </w:pPr>
    </w:p>
    <w:p w:rsidR="00007BB2" w:rsidRPr="00407EE5" w:rsidRDefault="00393179" w:rsidP="008A481D">
      <w:pPr>
        <w:pStyle w:val="Default"/>
        <w:spacing w:after="96"/>
        <w:rPr>
          <w:rFonts w:ascii="Calibri" w:hAnsi="Calibri" w:cs="Tahoma"/>
          <w:b/>
          <w:sz w:val="21"/>
          <w:szCs w:val="21"/>
        </w:rPr>
      </w:pPr>
      <w:r w:rsidRPr="00407EE5">
        <w:rPr>
          <w:rFonts w:ascii="Calibri" w:hAnsi="Calibri" w:cs="Tahoma"/>
          <w:b/>
          <w:sz w:val="21"/>
          <w:szCs w:val="21"/>
        </w:rPr>
        <w:t>7</w:t>
      </w:r>
      <w:r w:rsidR="005F67E1" w:rsidRPr="00407EE5">
        <w:rPr>
          <w:rFonts w:ascii="Calibri" w:hAnsi="Calibri" w:cs="Tahoma"/>
          <w:b/>
          <w:sz w:val="21"/>
          <w:szCs w:val="21"/>
        </w:rPr>
        <w:t xml:space="preserve">. </w:t>
      </w:r>
      <w:r w:rsidR="00CE1045" w:rsidRPr="00407EE5">
        <w:rPr>
          <w:rFonts w:ascii="Calibri" w:hAnsi="Calibri" w:cs="Tahoma"/>
          <w:b/>
          <w:sz w:val="21"/>
          <w:szCs w:val="21"/>
        </w:rPr>
        <w:t>Aus welcher</w:t>
      </w:r>
      <w:r w:rsidR="005F67E1" w:rsidRPr="00407EE5">
        <w:rPr>
          <w:rFonts w:ascii="Calibri" w:hAnsi="Calibri" w:cs="Tahoma"/>
          <w:b/>
          <w:sz w:val="21"/>
          <w:szCs w:val="21"/>
        </w:rPr>
        <w:t xml:space="preserve"> Quelle</w:t>
      </w:r>
      <w:r w:rsidR="00CE1045" w:rsidRPr="00407EE5">
        <w:rPr>
          <w:rFonts w:ascii="Calibri" w:hAnsi="Calibri" w:cs="Tahoma"/>
          <w:b/>
          <w:sz w:val="21"/>
          <w:szCs w:val="21"/>
        </w:rPr>
        <w:t xml:space="preserve"> stammen die</w:t>
      </w:r>
      <w:r w:rsidR="005F67E1" w:rsidRPr="00407EE5">
        <w:rPr>
          <w:rFonts w:ascii="Calibri" w:hAnsi="Calibri" w:cs="Tahoma"/>
          <w:b/>
          <w:sz w:val="21"/>
          <w:szCs w:val="21"/>
        </w:rPr>
        <w:t xml:space="preserve"> p</w:t>
      </w:r>
      <w:r w:rsidR="00CE1045" w:rsidRPr="00407EE5">
        <w:rPr>
          <w:rFonts w:ascii="Calibri" w:hAnsi="Calibri" w:cs="Tahoma"/>
          <w:b/>
          <w:sz w:val="21"/>
          <w:szCs w:val="21"/>
        </w:rPr>
        <w:t>ersonenbezogenen Daten?</w:t>
      </w:r>
    </w:p>
    <w:p w:rsidR="00007BB2" w:rsidRPr="00643487" w:rsidRDefault="00564C69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-</w:t>
      </w:r>
      <w:r w:rsidR="005F67E1" w:rsidRPr="00643487">
        <w:rPr>
          <w:rFonts w:ascii="Calibri" w:hAnsi="Calibri" w:cs="Tahoma"/>
          <w:sz w:val="21"/>
          <w:szCs w:val="21"/>
        </w:rPr>
        <w:t xml:space="preserve"> Die personenbezogenen Daten wer</w:t>
      </w:r>
      <w:r w:rsidR="00F14987" w:rsidRPr="00643487">
        <w:rPr>
          <w:rFonts w:ascii="Calibri" w:hAnsi="Calibri" w:cs="Tahoma"/>
          <w:sz w:val="21"/>
          <w:szCs w:val="21"/>
        </w:rPr>
        <w:t>den grundsätzlich im Rahmen des Vertragsabschlusses und dessen Vorbereitung</w:t>
      </w:r>
      <w:r w:rsidR="005F67E1" w:rsidRPr="00643487">
        <w:rPr>
          <w:rFonts w:ascii="Calibri" w:hAnsi="Calibri" w:cs="Tahoma"/>
          <w:sz w:val="21"/>
          <w:szCs w:val="21"/>
        </w:rPr>
        <w:t xml:space="preserve"> </w:t>
      </w:r>
      <w:r w:rsidR="00B4170C" w:rsidRPr="00643487">
        <w:rPr>
          <w:rFonts w:ascii="Calibri" w:hAnsi="Calibri" w:cs="Tahoma"/>
          <w:sz w:val="21"/>
          <w:szCs w:val="21"/>
        </w:rPr>
        <w:t xml:space="preserve">beim Betroffenen selbst </w:t>
      </w:r>
      <w:r w:rsidR="005F67E1" w:rsidRPr="00643487">
        <w:rPr>
          <w:rFonts w:ascii="Calibri" w:hAnsi="Calibri" w:cs="Tahoma"/>
          <w:sz w:val="21"/>
          <w:szCs w:val="21"/>
        </w:rPr>
        <w:t xml:space="preserve">erhoben. </w:t>
      </w:r>
    </w:p>
    <w:p w:rsidR="00393179" w:rsidRPr="00A229C4" w:rsidRDefault="00393179" w:rsidP="001C473B">
      <w:pPr>
        <w:pStyle w:val="Default"/>
        <w:rPr>
          <w:rFonts w:cs="Tahoma"/>
          <w:sz w:val="16"/>
          <w:szCs w:val="16"/>
        </w:rPr>
      </w:pPr>
    </w:p>
    <w:p w:rsidR="00451037" w:rsidRPr="00407EE5" w:rsidRDefault="00393179" w:rsidP="008A481D">
      <w:pPr>
        <w:pStyle w:val="Default"/>
        <w:spacing w:after="96"/>
        <w:rPr>
          <w:rFonts w:ascii="Calibri" w:hAnsi="Calibri" w:cs="Tahoma"/>
          <w:b/>
          <w:sz w:val="21"/>
          <w:szCs w:val="21"/>
        </w:rPr>
      </w:pPr>
      <w:r w:rsidRPr="00407EE5">
        <w:rPr>
          <w:rFonts w:ascii="Calibri" w:hAnsi="Calibri" w:cs="Tahoma"/>
          <w:b/>
          <w:sz w:val="21"/>
          <w:szCs w:val="21"/>
        </w:rPr>
        <w:t>8</w:t>
      </w:r>
      <w:r w:rsidR="004F222C" w:rsidRPr="00407EE5">
        <w:rPr>
          <w:rFonts w:ascii="Calibri" w:hAnsi="Calibri" w:cs="Tahoma"/>
          <w:b/>
          <w:sz w:val="21"/>
          <w:szCs w:val="21"/>
        </w:rPr>
        <w:t>. Daten des Pächters</w:t>
      </w:r>
    </w:p>
    <w:p w:rsidR="004F222C" w:rsidRPr="00643487" w:rsidRDefault="004F222C" w:rsidP="001C473B">
      <w:pPr>
        <w:pStyle w:val="Default"/>
        <w:spacing w:after="240"/>
        <w:rPr>
          <w:rFonts w:ascii="Calibri" w:hAnsi="Calibri" w:cs="Tahoma"/>
          <w:sz w:val="10"/>
          <w:szCs w:val="10"/>
        </w:rPr>
      </w:pPr>
      <w:r w:rsidRPr="00643487">
        <w:rPr>
          <w:rFonts w:ascii="Calibri" w:hAnsi="Calibri" w:cs="Tahoma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:rsidR="004F222C" w:rsidRPr="00643487" w:rsidRDefault="004F222C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Name, Vorname:</w:t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  <w:t>Geburtsdatum:</w:t>
      </w:r>
    </w:p>
    <w:p w:rsidR="004F222C" w:rsidRPr="00643487" w:rsidRDefault="004F222C" w:rsidP="001C473B">
      <w:pPr>
        <w:pStyle w:val="Default"/>
        <w:spacing w:after="240"/>
        <w:rPr>
          <w:rFonts w:ascii="Calibri" w:hAnsi="Calibri" w:cs="Tahoma"/>
          <w:sz w:val="10"/>
          <w:szCs w:val="10"/>
        </w:rPr>
      </w:pPr>
      <w:r w:rsidRPr="00643487">
        <w:rPr>
          <w:rFonts w:ascii="Calibri" w:hAnsi="Calibri" w:cs="Tahoma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:rsidR="004F222C" w:rsidRPr="00643487" w:rsidRDefault="004F222C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Straße, Hausnummer:</w:t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  <w:t>PLZ-Ort:</w:t>
      </w:r>
    </w:p>
    <w:p w:rsidR="004F222C" w:rsidRPr="00643487" w:rsidRDefault="004F222C" w:rsidP="001C473B">
      <w:pPr>
        <w:pStyle w:val="Default"/>
        <w:spacing w:after="240"/>
        <w:rPr>
          <w:rFonts w:ascii="Calibri" w:hAnsi="Calibri" w:cs="Tahoma"/>
          <w:sz w:val="10"/>
          <w:szCs w:val="10"/>
        </w:rPr>
      </w:pPr>
      <w:r w:rsidRPr="00643487">
        <w:rPr>
          <w:rFonts w:ascii="Calibri" w:hAnsi="Calibri" w:cs="Tahoma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:rsidR="004F222C" w:rsidRPr="00643487" w:rsidRDefault="004F222C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Telefon:</w:t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="003B363C" w:rsidRPr="00643487">
        <w:rPr>
          <w:rFonts w:ascii="Calibri" w:hAnsi="Calibri" w:cs="Tahoma"/>
          <w:sz w:val="21"/>
          <w:szCs w:val="21"/>
        </w:rPr>
        <w:t>E-Mail:</w:t>
      </w:r>
    </w:p>
    <w:p w:rsidR="004F222C" w:rsidRPr="00643487" w:rsidRDefault="004F222C" w:rsidP="001C473B">
      <w:pPr>
        <w:pStyle w:val="Default"/>
        <w:spacing w:after="240"/>
        <w:rPr>
          <w:rFonts w:ascii="Calibri" w:hAnsi="Calibri" w:cs="Tahoma"/>
          <w:sz w:val="10"/>
          <w:szCs w:val="10"/>
        </w:rPr>
      </w:pPr>
      <w:r w:rsidRPr="00643487">
        <w:rPr>
          <w:rFonts w:ascii="Calibri" w:hAnsi="Calibri" w:cs="Tahoma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:rsidR="004F222C" w:rsidRPr="00643487" w:rsidRDefault="004F222C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Name Gartenverein:</w:t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ab/>
      </w:r>
      <w:r w:rsidR="003B363C" w:rsidRPr="00643487">
        <w:rPr>
          <w:rFonts w:ascii="Calibri" w:hAnsi="Calibri" w:cs="Tahoma"/>
          <w:sz w:val="21"/>
          <w:szCs w:val="21"/>
        </w:rPr>
        <w:t>Gartennummer:</w:t>
      </w:r>
    </w:p>
    <w:p w:rsidR="004F222C" w:rsidRPr="00643487" w:rsidRDefault="004F222C" w:rsidP="001C473B">
      <w:pPr>
        <w:pStyle w:val="Default"/>
        <w:spacing w:after="240"/>
        <w:rPr>
          <w:rFonts w:ascii="Calibri" w:hAnsi="Calibri" w:cs="Tahoma"/>
          <w:sz w:val="10"/>
          <w:szCs w:val="10"/>
        </w:rPr>
      </w:pPr>
      <w:r w:rsidRPr="00643487">
        <w:rPr>
          <w:rFonts w:ascii="Calibri" w:hAnsi="Calibri" w:cs="Tahoma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:rsidR="004F222C" w:rsidRPr="00643487" w:rsidRDefault="004F222C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 xml:space="preserve">Jahresrechnung per </w:t>
      </w:r>
      <w:r w:rsidR="00E85D73" w:rsidRPr="00643487">
        <w:rPr>
          <w:rFonts w:ascii="Calibri" w:hAnsi="Calibri" w:cs="Tahoma"/>
          <w:sz w:val="21"/>
          <w:szCs w:val="21"/>
        </w:rPr>
        <w:t>E-Mail (unverschlüsselt)</w:t>
      </w:r>
      <w:r w:rsidRPr="00643487">
        <w:rPr>
          <w:rFonts w:ascii="Calibri" w:hAnsi="Calibri" w:cs="Tahoma"/>
          <w:sz w:val="21"/>
          <w:szCs w:val="21"/>
        </w:rPr>
        <w:t>:</w:t>
      </w:r>
      <w:r w:rsidR="00B64CC5" w:rsidRPr="00643487">
        <w:rPr>
          <w:rFonts w:ascii="Calibri" w:hAnsi="Calibri" w:cs="Tahoma"/>
          <w:sz w:val="21"/>
          <w:szCs w:val="21"/>
        </w:rPr>
        <w:tab/>
      </w:r>
      <w:r w:rsidR="00B64CC5" w:rsidRPr="00643487">
        <w:rPr>
          <w:rFonts w:ascii="Calibri" w:hAnsi="Calibri" w:cs="Tahoma"/>
          <w:sz w:val="21"/>
          <w:szCs w:val="21"/>
        </w:rPr>
        <w:tab/>
      </w:r>
      <w:r w:rsidR="00B64CC5" w:rsidRPr="00643487">
        <w:rPr>
          <w:rFonts w:ascii="Calibri" w:hAnsi="Calibri" w:cs="Tahoma"/>
          <w:sz w:val="21"/>
          <w:szCs w:val="21"/>
        </w:rPr>
        <w:tab/>
        <w:t>ja:</w:t>
      </w:r>
      <w:r w:rsidR="00B64CC5" w:rsidRPr="00643487">
        <w:rPr>
          <w:rFonts w:ascii="Calibri" w:hAnsi="Calibri" w:cs="Tahoma"/>
          <w:sz w:val="21"/>
          <w:szCs w:val="21"/>
        </w:rPr>
        <w:tab/>
      </w:r>
      <w:r w:rsidR="00B64CC5" w:rsidRPr="00643487">
        <w:rPr>
          <w:rFonts w:ascii="Calibri" w:hAnsi="Calibri" w:cs="Tahoma"/>
          <w:sz w:val="21"/>
          <w:szCs w:val="21"/>
        </w:rPr>
        <w:sym w:font="Wingdings 2" w:char="F035"/>
      </w:r>
      <w:r w:rsidR="00B64CC5" w:rsidRPr="00643487">
        <w:rPr>
          <w:rFonts w:ascii="Calibri" w:hAnsi="Calibri" w:cs="Tahoma"/>
          <w:sz w:val="21"/>
          <w:szCs w:val="21"/>
        </w:rPr>
        <w:tab/>
      </w:r>
      <w:r w:rsidR="00B64CC5" w:rsidRPr="00643487">
        <w:rPr>
          <w:rFonts w:ascii="Calibri" w:hAnsi="Calibri" w:cs="Tahoma"/>
          <w:sz w:val="21"/>
          <w:szCs w:val="21"/>
        </w:rPr>
        <w:tab/>
        <w:t>nein:</w:t>
      </w:r>
      <w:r w:rsidR="00B64CC5" w:rsidRPr="00643487">
        <w:rPr>
          <w:rFonts w:ascii="Calibri" w:hAnsi="Calibri" w:cs="Tahoma"/>
          <w:sz w:val="21"/>
          <w:szCs w:val="21"/>
        </w:rPr>
        <w:tab/>
      </w:r>
      <w:r w:rsidR="00B64CC5" w:rsidRPr="00643487">
        <w:rPr>
          <w:rFonts w:ascii="Calibri" w:hAnsi="Calibri" w:cs="Tahoma"/>
          <w:sz w:val="21"/>
          <w:szCs w:val="21"/>
        </w:rPr>
        <w:sym w:font="Wingdings 2" w:char="F035"/>
      </w:r>
    </w:p>
    <w:p w:rsidR="004F222C" w:rsidRPr="00643487" w:rsidRDefault="004F222C" w:rsidP="00842714">
      <w:pPr>
        <w:pStyle w:val="Default"/>
        <w:rPr>
          <w:rFonts w:ascii="Calibri" w:hAnsi="Calibri" w:cs="Tahoma"/>
          <w:sz w:val="10"/>
          <w:szCs w:val="10"/>
        </w:rPr>
      </w:pPr>
      <w:r w:rsidRPr="00643487">
        <w:rPr>
          <w:rFonts w:ascii="Calibri" w:hAnsi="Calibri" w:cs="Tahoma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</w:t>
      </w:r>
    </w:p>
    <w:p w:rsidR="00B64CC5" w:rsidRDefault="00842714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>
        <w:rPr>
          <w:rFonts w:ascii="Calibri" w:hAnsi="Calibri" w:cs="Tahoma"/>
          <w:sz w:val="21"/>
          <w:szCs w:val="21"/>
        </w:rPr>
        <w:br/>
      </w:r>
    </w:p>
    <w:p w:rsidR="00275C78" w:rsidRPr="00643487" w:rsidRDefault="00275C78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</w:p>
    <w:p w:rsidR="00CE1045" w:rsidRPr="00643487" w:rsidRDefault="00451037" w:rsidP="008A481D">
      <w:pPr>
        <w:pStyle w:val="Default"/>
        <w:spacing w:after="96"/>
        <w:rPr>
          <w:rFonts w:ascii="Calibri" w:hAnsi="Calibri" w:cs="Tahoma"/>
          <w:sz w:val="21"/>
          <w:szCs w:val="21"/>
        </w:rPr>
      </w:pPr>
      <w:r w:rsidRPr="00643487">
        <w:rPr>
          <w:rFonts w:ascii="Calibri" w:hAnsi="Calibri" w:cs="Tahoma"/>
          <w:sz w:val="21"/>
          <w:szCs w:val="21"/>
        </w:rPr>
        <w:t>_____________________</w:t>
      </w:r>
      <w:r w:rsidRPr="00643487">
        <w:rPr>
          <w:rFonts w:ascii="Calibri" w:hAnsi="Calibri" w:cs="Tahoma"/>
          <w:sz w:val="21"/>
          <w:szCs w:val="21"/>
        </w:rPr>
        <w:tab/>
      </w:r>
      <w:r w:rsidR="00FA7458" w:rsidRPr="00643487">
        <w:rPr>
          <w:rFonts w:ascii="Calibri" w:hAnsi="Calibri" w:cs="Tahoma"/>
          <w:sz w:val="21"/>
          <w:szCs w:val="21"/>
        </w:rPr>
        <w:t xml:space="preserve">     </w:t>
      </w:r>
      <w:r w:rsidRPr="00643487">
        <w:rPr>
          <w:rFonts w:ascii="Calibri" w:hAnsi="Calibri" w:cs="Tahoma"/>
          <w:sz w:val="21"/>
          <w:szCs w:val="21"/>
        </w:rPr>
        <w:t>___________</w:t>
      </w:r>
      <w:r w:rsidR="00FA7458" w:rsidRPr="00643487">
        <w:rPr>
          <w:rFonts w:ascii="Calibri" w:hAnsi="Calibri" w:cs="Tahoma"/>
          <w:sz w:val="21"/>
          <w:szCs w:val="21"/>
        </w:rPr>
        <w:t>_</w:t>
      </w:r>
      <w:r w:rsidRPr="00643487">
        <w:rPr>
          <w:rFonts w:ascii="Calibri" w:hAnsi="Calibri" w:cs="Tahoma"/>
          <w:sz w:val="21"/>
          <w:szCs w:val="21"/>
        </w:rPr>
        <w:t>_______________</w:t>
      </w:r>
      <w:r w:rsidRPr="00643487">
        <w:rPr>
          <w:rFonts w:ascii="Calibri" w:hAnsi="Calibri" w:cs="Tahoma"/>
          <w:sz w:val="21"/>
          <w:szCs w:val="21"/>
        </w:rPr>
        <w:tab/>
      </w:r>
      <w:r w:rsidR="00594542">
        <w:rPr>
          <w:rFonts w:ascii="Calibri" w:hAnsi="Calibri" w:cs="Tahoma"/>
          <w:sz w:val="21"/>
          <w:szCs w:val="21"/>
        </w:rPr>
        <w:tab/>
      </w:r>
      <w:r w:rsidRPr="00643487">
        <w:rPr>
          <w:rFonts w:ascii="Calibri" w:hAnsi="Calibri" w:cs="Tahoma"/>
          <w:sz w:val="21"/>
          <w:szCs w:val="21"/>
        </w:rPr>
        <w:t>_______________________</w:t>
      </w:r>
      <w:r w:rsidR="00594542">
        <w:rPr>
          <w:rFonts w:ascii="Calibri" w:hAnsi="Calibri" w:cs="Tahoma"/>
          <w:sz w:val="21"/>
          <w:szCs w:val="21"/>
        </w:rPr>
        <w:br/>
      </w:r>
      <w:r w:rsidR="00CE1045" w:rsidRPr="00643487">
        <w:rPr>
          <w:rFonts w:ascii="Calibri" w:hAnsi="Calibri" w:cs="Tahoma"/>
          <w:sz w:val="21"/>
          <w:szCs w:val="21"/>
        </w:rPr>
        <w:t>Datum</w:t>
      </w:r>
      <w:r w:rsidR="00CE1045" w:rsidRPr="00643487">
        <w:rPr>
          <w:rFonts w:ascii="Calibri" w:hAnsi="Calibri" w:cs="Tahoma"/>
          <w:sz w:val="21"/>
          <w:szCs w:val="21"/>
        </w:rPr>
        <w:tab/>
      </w:r>
      <w:r w:rsidR="00CE1045" w:rsidRPr="00643487">
        <w:rPr>
          <w:rFonts w:ascii="Calibri" w:hAnsi="Calibri" w:cs="Tahoma"/>
          <w:sz w:val="21"/>
          <w:szCs w:val="21"/>
        </w:rPr>
        <w:tab/>
      </w:r>
      <w:r w:rsidR="00CE1045" w:rsidRPr="00643487">
        <w:rPr>
          <w:rFonts w:ascii="Calibri" w:hAnsi="Calibri" w:cs="Tahoma"/>
          <w:sz w:val="21"/>
          <w:szCs w:val="21"/>
        </w:rPr>
        <w:tab/>
      </w:r>
      <w:r w:rsidR="00E60B49" w:rsidRPr="00643487">
        <w:rPr>
          <w:rFonts w:ascii="Calibri" w:hAnsi="Calibri" w:cs="Tahoma"/>
          <w:sz w:val="21"/>
          <w:szCs w:val="21"/>
        </w:rPr>
        <w:tab/>
      </w:r>
      <w:r w:rsidR="00FA7458" w:rsidRPr="00643487">
        <w:rPr>
          <w:rFonts w:ascii="Calibri" w:hAnsi="Calibri" w:cs="Tahoma"/>
          <w:sz w:val="21"/>
          <w:szCs w:val="21"/>
        </w:rPr>
        <w:t xml:space="preserve">     </w:t>
      </w:r>
      <w:r w:rsidR="005F67E1" w:rsidRPr="00643487">
        <w:rPr>
          <w:rFonts w:ascii="Calibri" w:hAnsi="Calibri" w:cs="Tahoma"/>
          <w:sz w:val="21"/>
          <w:szCs w:val="21"/>
        </w:rPr>
        <w:t xml:space="preserve">Name in Druckbuchstaben </w:t>
      </w:r>
      <w:r w:rsidR="00CE1045" w:rsidRPr="00643487">
        <w:rPr>
          <w:rFonts w:ascii="Calibri" w:hAnsi="Calibri" w:cs="Tahoma"/>
          <w:sz w:val="21"/>
          <w:szCs w:val="21"/>
        </w:rPr>
        <w:tab/>
      </w:r>
      <w:r w:rsidR="00FA7458" w:rsidRPr="00643487">
        <w:rPr>
          <w:rFonts w:ascii="Calibri" w:hAnsi="Calibri" w:cs="Tahoma"/>
          <w:sz w:val="21"/>
          <w:szCs w:val="21"/>
        </w:rPr>
        <w:tab/>
      </w:r>
      <w:r w:rsidR="00594542">
        <w:rPr>
          <w:rFonts w:ascii="Calibri" w:hAnsi="Calibri" w:cs="Tahoma"/>
          <w:sz w:val="21"/>
          <w:szCs w:val="21"/>
        </w:rPr>
        <w:tab/>
      </w:r>
      <w:r w:rsidR="005F67E1" w:rsidRPr="00643487">
        <w:rPr>
          <w:rFonts w:ascii="Calibri" w:hAnsi="Calibri" w:cs="Tahoma"/>
          <w:sz w:val="21"/>
          <w:szCs w:val="21"/>
        </w:rPr>
        <w:t xml:space="preserve">Unterschrift </w:t>
      </w:r>
    </w:p>
    <w:sectPr w:rsidR="00CE1045" w:rsidRPr="00643487" w:rsidSect="00B64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567" w:left="1418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98" w:rsidRDefault="00854B98" w:rsidP="00FA0176">
      <w:pPr>
        <w:spacing w:after="0" w:line="240" w:lineRule="auto"/>
      </w:pPr>
      <w:r>
        <w:separator/>
      </w:r>
    </w:p>
  </w:endnote>
  <w:endnote w:type="continuationSeparator" w:id="0">
    <w:p w:rsidR="00854B98" w:rsidRDefault="00854B98" w:rsidP="00FA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9FA" w:rsidRDefault="00FB39F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76" w:rsidRPr="00FB39FA" w:rsidRDefault="00FB39FA" w:rsidP="00FB39FA">
    <w:pPr>
      <w:pStyle w:val="Default"/>
      <w:spacing w:after="96"/>
      <w:rPr>
        <w:color w:val="7F7F7F"/>
        <w:sz w:val="18"/>
        <w:szCs w:val="18"/>
      </w:rPr>
    </w:pPr>
    <w:r w:rsidRPr="00143850">
      <w:rPr>
        <w:color w:val="7F7F7F"/>
      </w:rPr>
      <w:t>____</w:t>
    </w:r>
    <w:r>
      <w:rPr>
        <w:color w:val="7F7F7F"/>
      </w:rPr>
      <w:t>________________________________________________</w:t>
    </w:r>
    <w:r w:rsidRPr="00143850">
      <w:rPr>
        <w:color w:val="7F7F7F"/>
      </w:rPr>
      <w:t>________</w:t>
    </w:r>
    <w:r w:rsidRPr="00143850">
      <w:rPr>
        <w:color w:val="7F7F7F"/>
      </w:rPr>
      <w:br/>
    </w:r>
    <w:r w:rsidR="00066E6E" w:rsidRPr="00066E6E">
      <w:rPr>
        <w:rFonts w:ascii="Calibri" w:hAnsi="Calibri" w:cs="Tahoma"/>
        <w:i/>
        <w:color w:val="C00000"/>
        <w:sz w:val="18"/>
        <w:szCs w:val="18"/>
      </w:rPr>
      <w:t>[Name Verband mit Verwaltungsvollmacht e.V.]</w:t>
    </w:r>
    <w:r w:rsidR="00066E6E">
      <w:rPr>
        <w:rFonts w:ascii="Calibri" w:hAnsi="Calibri" w:cs="Tahoma"/>
        <w:i/>
        <w:color w:val="C00000"/>
        <w:sz w:val="18"/>
        <w:szCs w:val="18"/>
      </w:rPr>
      <w:br/>
    </w:r>
    <w:bookmarkStart w:id="0" w:name="_GoBack"/>
    <w:bookmarkEnd w:id="0"/>
    <w:r w:rsidRPr="00FB39FA">
      <w:rPr>
        <w:noProof/>
        <w:color w:val="7F7F7F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70640" wp14:editId="4D47B052">
              <wp:simplePos x="0" y="0"/>
              <wp:positionH relativeFrom="page">
                <wp:posOffset>6917690</wp:posOffset>
              </wp:positionH>
              <wp:positionV relativeFrom="page">
                <wp:posOffset>10090785</wp:posOffset>
              </wp:positionV>
              <wp:extent cx="565785" cy="191770"/>
              <wp:effectExtent l="0" t="0" r="0" b="1778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9FA" w:rsidRPr="00CF34EB" w:rsidRDefault="00FB39FA" w:rsidP="00FB39FA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 w:rsidRPr="00CF34EB">
                            <w:rPr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F34EB">
                            <w:rPr>
                              <w:color w:val="80808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CF34EB">
                            <w:rPr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66E6E">
                            <w:rPr>
                              <w:noProof/>
                              <w:color w:val="808080"/>
                              <w:sz w:val="18"/>
                              <w:szCs w:val="18"/>
                            </w:rPr>
                            <w:t>1</w:t>
                          </w:r>
                          <w:r w:rsidRPr="00CF34EB">
                            <w:rPr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BC70640" id="Rectangle 1" o:spid="_x0000_s1026" style="position:absolute;margin-left:544.7pt;margin-top:794.5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" filled="f" fillcolor="#c0504d" stroked="f" strokecolor="#5c83b4" strokeweight="2.25pt">
              <v:textbox inset=",0,,0">
                <w:txbxContent>
                  <w:p w:rsidR="00FB39FA" w:rsidRPr="00CF34EB" w:rsidRDefault="00FB39FA" w:rsidP="00FB39FA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808080"/>
                        <w:sz w:val="18"/>
                        <w:szCs w:val="18"/>
                      </w:rPr>
                    </w:pPr>
                    <w:r w:rsidRPr="00CF34EB">
                      <w:rPr>
                        <w:color w:val="808080"/>
                        <w:sz w:val="18"/>
                        <w:szCs w:val="18"/>
                      </w:rPr>
                      <w:fldChar w:fldCharType="begin"/>
                    </w:r>
                    <w:r w:rsidRPr="00CF34EB">
                      <w:rPr>
                        <w:color w:val="808080"/>
                        <w:sz w:val="18"/>
                        <w:szCs w:val="18"/>
                      </w:rPr>
                      <w:instrText>PAGE   \* MERGEFORMAT</w:instrText>
                    </w:r>
                    <w:r w:rsidRPr="00CF34EB">
                      <w:rPr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066E6E">
                      <w:rPr>
                        <w:noProof/>
                        <w:color w:val="808080"/>
                        <w:sz w:val="18"/>
                        <w:szCs w:val="18"/>
                      </w:rPr>
                      <w:t>1</w:t>
                    </w:r>
                    <w:r w:rsidRPr="00CF34EB">
                      <w:rPr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FB39FA">
      <w:rPr>
        <w:rFonts w:ascii="Calibri" w:hAnsi="Calibri" w:cs="Tahoma"/>
        <w:i/>
        <w:color w:val="C00000"/>
        <w:sz w:val="18"/>
        <w:szCs w:val="18"/>
      </w:rPr>
      <w:t>Stand: 06.12.2018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9FA" w:rsidRDefault="00FB39F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98" w:rsidRDefault="00854B98" w:rsidP="00FA0176">
      <w:pPr>
        <w:spacing w:after="0" w:line="240" w:lineRule="auto"/>
      </w:pPr>
      <w:r>
        <w:separator/>
      </w:r>
    </w:p>
  </w:footnote>
  <w:footnote w:type="continuationSeparator" w:id="0">
    <w:p w:rsidR="00854B98" w:rsidRDefault="00854B98" w:rsidP="00FA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9FA" w:rsidRDefault="00FB39F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1CE" w:rsidRPr="00FB39FA" w:rsidRDefault="00E431CE">
    <w:pPr>
      <w:pStyle w:val="Kopfzeile"/>
      <w:rPr>
        <w:color w:val="595959" w:themeColor="text1" w:themeTint="A6"/>
      </w:rPr>
    </w:pPr>
    <w:r w:rsidRPr="00FB39FA">
      <w:rPr>
        <w:color w:val="595959" w:themeColor="text1" w:themeTint="A6"/>
      </w:rPr>
      <w:t>Datenschutz + Datensicherheit</w:t>
    </w:r>
    <w:r w:rsidR="00882C68" w:rsidRPr="00FB39FA">
      <w:rPr>
        <w:color w:val="595959" w:themeColor="text1" w:themeTint="A6"/>
      </w:rPr>
      <w:t xml:space="preserve">: </w:t>
    </w:r>
    <w:r w:rsidR="00710C22" w:rsidRPr="00FB39FA">
      <w:rPr>
        <w:color w:val="595959" w:themeColor="text1" w:themeTint="A6"/>
      </w:rPr>
      <w:t xml:space="preserve">Informationspflichten </w:t>
    </w:r>
    <w:r w:rsidR="00025362" w:rsidRPr="00FB39FA">
      <w:rPr>
        <w:color w:val="595959" w:themeColor="text1" w:themeTint="A6"/>
      </w:rPr>
      <w:t>Pacht</w:t>
    </w:r>
    <w:r w:rsidR="00193401" w:rsidRPr="00FB39FA">
      <w:rPr>
        <w:color w:val="595959" w:themeColor="text1" w:themeTint="A6"/>
      </w:rPr>
      <w:t>verträge</w:t>
    </w:r>
    <w:r w:rsidR="0053464A" w:rsidRPr="00FB39FA">
      <w:rPr>
        <w:color w:val="595959" w:themeColor="text1" w:themeTint="A6"/>
      </w:rPr>
      <w:t xml:space="preserve"> - Verwaltungsvollmacht</w:t>
    </w:r>
    <w:r w:rsidRPr="00FB39FA">
      <w:rPr>
        <w:color w:val="595959" w:themeColor="text1" w:themeTint="A6"/>
      </w:rPr>
      <w:br/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9FA" w:rsidRDefault="00FB39F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83DE637"/>
    <w:multiLevelType w:val="hybridMultilevel"/>
    <w:tmpl w:val="F6B56B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573F6"/>
    <w:multiLevelType w:val="hybridMultilevel"/>
    <w:tmpl w:val="C8D6BB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EB257B"/>
    <w:multiLevelType w:val="hybridMultilevel"/>
    <w:tmpl w:val="FF60B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BFD1"/>
    <w:multiLevelType w:val="hybridMultilevel"/>
    <w:tmpl w:val="C279984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DF87765"/>
    <w:multiLevelType w:val="hybridMultilevel"/>
    <w:tmpl w:val="BA48D0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7D"/>
    <w:rsid w:val="00007BB2"/>
    <w:rsid w:val="00025362"/>
    <w:rsid w:val="00066E6E"/>
    <w:rsid w:val="00076031"/>
    <w:rsid w:val="000F61C7"/>
    <w:rsid w:val="0012479A"/>
    <w:rsid w:val="00135451"/>
    <w:rsid w:val="00137AB2"/>
    <w:rsid w:val="00141E20"/>
    <w:rsid w:val="00145E3C"/>
    <w:rsid w:val="001620C6"/>
    <w:rsid w:val="0018319E"/>
    <w:rsid w:val="00193401"/>
    <w:rsid w:val="001C473B"/>
    <w:rsid w:val="00213404"/>
    <w:rsid w:val="002160FE"/>
    <w:rsid w:val="00240D90"/>
    <w:rsid w:val="00275C78"/>
    <w:rsid w:val="00292115"/>
    <w:rsid w:val="003024F1"/>
    <w:rsid w:val="00322321"/>
    <w:rsid w:val="00370235"/>
    <w:rsid w:val="00386FCE"/>
    <w:rsid w:val="00393179"/>
    <w:rsid w:val="003B1792"/>
    <w:rsid w:val="003B363C"/>
    <w:rsid w:val="003B4FCE"/>
    <w:rsid w:val="003B53A4"/>
    <w:rsid w:val="00407C9E"/>
    <w:rsid w:val="00407EE5"/>
    <w:rsid w:val="00451037"/>
    <w:rsid w:val="004922EC"/>
    <w:rsid w:val="004D395D"/>
    <w:rsid w:val="004F222C"/>
    <w:rsid w:val="004F2262"/>
    <w:rsid w:val="00513451"/>
    <w:rsid w:val="0053464A"/>
    <w:rsid w:val="00564C69"/>
    <w:rsid w:val="00573531"/>
    <w:rsid w:val="00581D16"/>
    <w:rsid w:val="00594542"/>
    <w:rsid w:val="005A5642"/>
    <w:rsid w:val="005F196A"/>
    <w:rsid w:val="005F67E1"/>
    <w:rsid w:val="0062272E"/>
    <w:rsid w:val="006374BE"/>
    <w:rsid w:val="00643487"/>
    <w:rsid w:val="006866F5"/>
    <w:rsid w:val="006B5895"/>
    <w:rsid w:val="006D4BA3"/>
    <w:rsid w:val="006E1A8D"/>
    <w:rsid w:val="006F1A6D"/>
    <w:rsid w:val="00710C22"/>
    <w:rsid w:val="007268C5"/>
    <w:rsid w:val="007A054B"/>
    <w:rsid w:val="007E55DB"/>
    <w:rsid w:val="008230C7"/>
    <w:rsid w:val="00842714"/>
    <w:rsid w:val="008447A7"/>
    <w:rsid w:val="00854B98"/>
    <w:rsid w:val="00882C68"/>
    <w:rsid w:val="008A481D"/>
    <w:rsid w:val="008C6995"/>
    <w:rsid w:val="008E2CE7"/>
    <w:rsid w:val="008F2102"/>
    <w:rsid w:val="0090015A"/>
    <w:rsid w:val="00904471"/>
    <w:rsid w:val="009151A3"/>
    <w:rsid w:val="009B3095"/>
    <w:rsid w:val="009C354C"/>
    <w:rsid w:val="009E1D83"/>
    <w:rsid w:val="009E26C0"/>
    <w:rsid w:val="00A021DC"/>
    <w:rsid w:val="00A152DF"/>
    <w:rsid w:val="00A229C4"/>
    <w:rsid w:val="00A81405"/>
    <w:rsid w:val="00AA36C9"/>
    <w:rsid w:val="00AE195C"/>
    <w:rsid w:val="00AE6DDF"/>
    <w:rsid w:val="00B3705C"/>
    <w:rsid w:val="00B4170C"/>
    <w:rsid w:val="00B4562B"/>
    <w:rsid w:val="00B64CC5"/>
    <w:rsid w:val="00BA03B0"/>
    <w:rsid w:val="00BE195C"/>
    <w:rsid w:val="00BF118B"/>
    <w:rsid w:val="00C318B2"/>
    <w:rsid w:val="00C37E88"/>
    <w:rsid w:val="00C651DD"/>
    <w:rsid w:val="00C91274"/>
    <w:rsid w:val="00CB5350"/>
    <w:rsid w:val="00CD5198"/>
    <w:rsid w:val="00CD7BAD"/>
    <w:rsid w:val="00CE1045"/>
    <w:rsid w:val="00D3377D"/>
    <w:rsid w:val="00D717B6"/>
    <w:rsid w:val="00DA2B38"/>
    <w:rsid w:val="00DA5A1F"/>
    <w:rsid w:val="00E05FD6"/>
    <w:rsid w:val="00E41A9B"/>
    <w:rsid w:val="00E431CE"/>
    <w:rsid w:val="00E47E76"/>
    <w:rsid w:val="00E60B49"/>
    <w:rsid w:val="00E675C7"/>
    <w:rsid w:val="00E720BA"/>
    <w:rsid w:val="00E816BE"/>
    <w:rsid w:val="00E85D73"/>
    <w:rsid w:val="00EB0F3D"/>
    <w:rsid w:val="00EF3C7B"/>
    <w:rsid w:val="00F14987"/>
    <w:rsid w:val="00F33B0F"/>
    <w:rsid w:val="00F34057"/>
    <w:rsid w:val="00F528A0"/>
    <w:rsid w:val="00F54997"/>
    <w:rsid w:val="00F936C7"/>
    <w:rsid w:val="00FA0176"/>
    <w:rsid w:val="00FA7458"/>
    <w:rsid w:val="00FB39FA"/>
    <w:rsid w:val="00FC0BE5"/>
    <w:rsid w:val="00FD11F3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B8CFD41-6114-408C-A5F9-C7AA2F7C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3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3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3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styleId="Kopfzeile">
    <w:name w:val="header"/>
    <w:basedOn w:val="Standard"/>
    <w:link w:val="KopfzeileZchn"/>
    <w:uiPriority w:val="99"/>
    <w:unhideWhenUsed/>
    <w:rsid w:val="00FA01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0176"/>
  </w:style>
  <w:style w:type="paragraph" w:styleId="Fuzeile">
    <w:name w:val="footer"/>
    <w:basedOn w:val="Standard"/>
    <w:link w:val="FuzeileZchn"/>
    <w:uiPriority w:val="99"/>
    <w:unhideWhenUsed/>
    <w:rsid w:val="00FA01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01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64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78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3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838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661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6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60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09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0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8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0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89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78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723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33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0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697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759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9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2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0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13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6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57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0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0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443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043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44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9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8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844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0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2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65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88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620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2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286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27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052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438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72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4729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618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6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8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8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608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62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551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845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142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Info_13_14_Pacht_Verwaltungsvollmacht</vt:lpstr>
    </vt:vector>
  </TitlesOfParts>
  <Manager>Dr.Fechner + Team</Manager>
  <Company>dr.fechner -- it-unternehmensberatung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Info_13_14_Pacht_Verwaltungsvollmacht</dc:title>
  <dc:subject>DSGVO_13_14_Pacht_Verwaltungsvollmacht</dc:subject>
  <dc:creator>Jürgen Fechner | IT-Unternehmensberatung</dc:creator>
  <cp:lastModifiedBy>Jürgen Fechner | IT-Unternehmensberatung</cp:lastModifiedBy>
  <cp:revision>32767</cp:revision>
  <cp:lastPrinted>2018-07-09T12:31:00Z</cp:lastPrinted>
  <dcterms:created xsi:type="dcterms:W3CDTF">2018-10-09T07:41:00Z</dcterms:created>
  <dcterms:modified xsi:type="dcterms:W3CDTF">2018-12-07T10:51:00Z</dcterms:modified>
  <cp:version>001_LV</cp:version>
</cp:coreProperties>
</file>